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A0050C">
        <w:rPr>
          <w:rFonts w:cs="Times New Roman"/>
          <w:color w:val="000000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A0050C">
        <w:rPr>
          <w:rFonts w:cs="Times New Roman"/>
          <w:color w:val="000000"/>
          <w:szCs w:val="28"/>
        </w:rPr>
        <w:t>«Московский государственный университет геодезии и картографии» (МИИГАиК)</w:t>
      </w: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8"/>
        </w:rPr>
      </w:pP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A0050C">
        <w:rPr>
          <w:rFonts w:cs="Times New Roman"/>
          <w:color w:val="000000"/>
          <w:szCs w:val="28"/>
        </w:rPr>
        <w:t>Учебно-методическое пособие по дисциплине</w:t>
      </w: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ГЕОДЕЗИЧЕСКАЯ ГРАВИМЕТРИЯ</w:t>
      </w:r>
      <w:r w:rsidRPr="00A0050C">
        <w:rPr>
          <w:rFonts w:cs="Times New Roman"/>
          <w:color w:val="000000"/>
          <w:szCs w:val="28"/>
        </w:rPr>
        <w:t>:</w:t>
      </w:r>
    </w:p>
    <w:p w:rsidR="007F13C7" w:rsidRPr="007F13C7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>
        <w:rPr>
          <w:color w:val="000000"/>
          <w:sz w:val="25"/>
          <w:szCs w:val="25"/>
          <w:shd w:val="clear" w:color="auto" w:fill="FFFFFF"/>
        </w:rPr>
        <w:t xml:space="preserve">методические указания по выполнению расчетного задания по Разделу </w:t>
      </w:r>
      <w:r w:rsidRPr="007F13C7">
        <w:rPr>
          <w:color w:val="000000"/>
          <w:sz w:val="25"/>
          <w:szCs w:val="25"/>
          <w:shd w:val="clear" w:color="auto" w:fill="FFFFFF"/>
        </w:rPr>
        <w:t>2</w:t>
      </w:r>
    </w:p>
    <w:p w:rsidR="007F13C7" w:rsidRPr="00A0050C" w:rsidRDefault="00E81953" w:rsidP="00E8195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Притяжение простых тел</w:t>
      </w: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A0050C">
        <w:rPr>
          <w:rFonts w:cs="Times New Roman"/>
          <w:color w:val="000000"/>
          <w:szCs w:val="28"/>
        </w:rPr>
        <w:t xml:space="preserve">для студентов </w:t>
      </w:r>
      <w:r>
        <w:rPr>
          <w:rFonts w:cs="Times New Roman"/>
          <w:color w:val="000000"/>
          <w:szCs w:val="28"/>
        </w:rPr>
        <w:t>заочной</w:t>
      </w:r>
      <w:r w:rsidRPr="00A0050C">
        <w:rPr>
          <w:rFonts w:cs="Times New Roman"/>
          <w:color w:val="000000"/>
          <w:szCs w:val="28"/>
        </w:rPr>
        <w:t xml:space="preserve"> формы обучения</w:t>
      </w:r>
      <w:r w:rsidRPr="00A0050C">
        <w:rPr>
          <w:rFonts w:cs="Times New Roman"/>
          <w:color w:val="000000"/>
          <w:szCs w:val="28"/>
        </w:rPr>
        <w:br/>
      </w:r>
    </w:p>
    <w:p w:rsidR="007F13C7" w:rsidRPr="00A0050C" w:rsidRDefault="007F13C7" w:rsidP="007F13C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 w:rsidRPr="00A0050C">
        <w:rPr>
          <w:rFonts w:cs="Times New Roman"/>
          <w:color w:val="000000"/>
          <w:szCs w:val="28"/>
        </w:rPr>
        <w:t>по специальности</w:t>
      </w:r>
      <w:r w:rsidRPr="00C962D9">
        <w:rPr>
          <w:rFonts w:cs="Times New Roman"/>
          <w:color w:val="000000"/>
          <w:szCs w:val="28"/>
        </w:rPr>
        <w:t>: 21.03.03 Геодезия и дистанционное зондирование</w:t>
      </w:r>
    </w:p>
    <w:p w:rsidR="007F13C7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4"/>
          <w:szCs w:val="28"/>
        </w:rPr>
      </w:pPr>
    </w:p>
    <w:p w:rsidR="007F13C7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4"/>
          <w:szCs w:val="28"/>
        </w:rPr>
      </w:pPr>
    </w:p>
    <w:p w:rsidR="007F13C7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4"/>
          <w:szCs w:val="28"/>
        </w:rPr>
      </w:pPr>
    </w:p>
    <w:p w:rsidR="007F13C7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4"/>
          <w:szCs w:val="28"/>
        </w:rPr>
      </w:pPr>
    </w:p>
    <w:p w:rsidR="007F13C7" w:rsidRPr="00F440FB" w:rsidRDefault="007F13C7" w:rsidP="007F13C7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0"/>
        <w:gridCol w:w="7545"/>
      </w:tblGrid>
      <w:tr w:rsidR="007F13C7" w:rsidRPr="00A0050C" w:rsidTr="00D459F2">
        <w:tc>
          <w:tcPr>
            <w:tcW w:w="1810" w:type="dxa"/>
          </w:tcPr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51209E">
              <w:rPr>
                <w:rFonts w:cs="Times New Roman"/>
                <w:color w:val="000000"/>
                <w:sz w:val="26"/>
                <w:szCs w:val="26"/>
              </w:rPr>
              <w:t xml:space="preserve">Составители: </w:t>
            </w:r>
          </w:p>
        </w:tc>
        <w:tc>
          <w:tcPr>
            <w:tcW w:w="7545" w:type="dxa"/>
          </w:tcPr>
          <w:p w:rsidR="007F13C7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Юзефович П.А.,ст. </w:t>
            </w:r>
            <w:r w:rsidRPr="0051209E">
              <w:rPr>
                <w:rFonts w:cs="Times New Roman"/>
                <w:color w:val="000000"/>
                <w:sz w:val="26"/>
                <w:szCs w:val="26"/>
              </w:rPr>
              <w:t xml:space="preserve">преподаватель кафедры </w:t>
            </w:r>
            <w:r>
              <w:rPr>
                <w:rFonts w:cs="Times New Roman"/>
                <w:color w:val="000000"/>
                <w:sz w:val="26"/>
                <w:szCs w:val="26"/>
              </w:rPr>
              <w:t>высшей геодезии</w:t>
            </w:r>
          </w:p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F13C7" w:rsidRPr="00A0050C" w:rsidTr="00D459F2">
        <w:tc>
          <w:tcPr>
            <w:tcW w:w="1810" w:type="dxa"/>
          </w:tcPr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7545" w:type="dxa"/>
          </w:tcPr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  <w:r w:rsidRPr="0051209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Рекомендовано к использованию в учебном процессе МИИГАиК решением Методического совета университета (протокол № </w:t>
            </w:r>
            <w:r>
              <w:rPr>
                <w:rFonts w:cs="Times New Roman"/>
                <w:i/>
                <w:iCs/>
                <w:color w:val="FF0000"/>
                <w:sz w:val="26"/>
                <w:szCs w:val="26"/>
              </w:rPr>
              <w:softHyphen/>
            </w:r>
            <w:r>
              <w:rPr>
                <w:rFonts w:cs="Times New Roman"/>
                <w:i/>
                <w:iCs/>
                <w:color w:val="FF0000"/>
                <w:sz w:val="26"/>
                <w:szCs w:val="26"/>
              </w:rPr>
              <w:softHyphen/>
            </w:r>
            <w:r>
              <w:rPr>
                <w:rFonts w:cs="Times New Roman"/>
                <w:i/>
                <w:iCs/>
                <w:color w:val="FF0000"/>
                <w:sz w:val="26"/>
                <w:szCs w:val="26"/>
              </w:rPr>
              <w:softHyphen/>
            </w:r>
            <w:r w:rsidRPr="0051209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от «» </w:t>
            </w:r>
            <w:r w:rsidRPr="00DF3837">
              <w:rPr>
                <w:rFonts w:cs="Times New Roman"/>
                <w:i/>
                <w:iCs/>
                <w:sz w:val="26"/>
                <w:szCs w:val="26"/>
              </w:rPr>
              <w:t>____________</w:t>
            </w:r>
            <w:r w:rsidRPr="0051209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20</w:t>
            </w:r>
            <w:r>
              <w:rPr>
                <w:rFonts w:cs="Times New Roman"/>
                <w:i/>
                <w:iCs/>
                <w:color w:val="000000"/>
                <w:sz w:val="26"/>
                <w:szCs w:val="26"/>
              </w:rPr>
              <w:t>20</w:t>
            </w:r>
            <w:r w:rsidRPr="0051209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г.)</w:t>
            </w:r>
          </w:p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7F13C7" w:rsidRPr="00A0050C" w:rsidTr="00D459F2">
        <w:tc>
          <w:tcPr>
            <w:tcW w:w="1810" w:type="dxa"/>
          </w:tcPr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51209E">
              <w:rPr>
                <w:rFonts w:cs="Times New Roman"/>
                <w:color w:val="000000"/>
                <w:sz w:val="26"/>
                <w:szCs w:val="26"/>
              </w:rPr>
              <w:t>Рецензенты:</w:t>
            </w:r>
          </w:p>
        </w:tc>
        <w:tc>
          <w:tcPr>
            <w:tcW w:w="7545" w:type="dxa"/>
          </w:tcPr>
          <w:p w:rsidR="007F13C7" w:rsidRPr="0051209E" w:rsidRDefault="007F13C7" w:rsidP="00D459F2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51209E">
              <w:rPr>
                <w:rFonts w:cs="Times New Roman"/>
                <w:color w:val="000000"/>
                <w:sz w:val="26"/>
                <w:szCs w:val="26"/>
              </w:rPr>
              <w:t xml:space="preserve">Литвиненко М.В., декан факультета дистанционных форм обучения МИИГАиК, д.п.н. </w:t>
            </w:r>
          </w:p>
        </w:tc>
      </w:tr>
    </w:tbl>
    <w:p w:rsidR="003C6612" w:rsidRDefault="007F13C7" w:rsidP="007F13C7">
      <w:pPr>
        <w:spacing w:after="0" w:line="360" w:lineRule="auto"/>
        <w:jc w:val="center"/>
        <w:rPr>
          <w:rFonts w:cs="Times New Roman"/>
          <w:szCs w:val="28"/>
        </w:rPr>
      </w:pPr>
      <w:r w:rsidRPr="00A0050C">
        <w:rPr>
          <w:rFonts w:cs="Times New Roman"/>
          <w:szCs w:val="28"/>
        </w:rPr>
        <w:t>Москва 20</w:t>
      </w:r>
      <w:r>
        <w:rPr>
          <w:rFonts w:cs="Times New Roman"/>
          <w:szCs w:val="28"/>
        </w:rPr>
        <w:t>20</w:t>
      </w:r>
      <w:r w:rsidRPr="00A0050C">
        <w:rPr>
          <w:rFonts w:cs="Times New Roman"/>
          <w:szCs w:val="28"/>
        </w:rPr>
        <w:t xml:space="preserve"> г.</w:t>
      </w:r>
    </w:p>
    <w:p w:rsidR="003C6612" w:rsidRDefault="003C66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A36B70" w:rsidRDefault="00A36B70" w:rsidP="00A36B70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A0050C">
        <w:rPr>
          <w:rFonts w:cs="Times New Roman"/>
          <w:b/>
          <w:bCs/>
          <w:szCs w:val="28"/>
        </w:rPr>
        <w:lastRenderedPageBreak/>
        <w:t>ОГЛАВЛЕНИЕ</w:t>
      </w:r>
    </w:p>
    <w:p w:rsidR="00A36B70" w:rsidRPr="00A0050C" w:rsidRDefault="00A36B70" w:rsidP="00A36B70">
      <w:pPr>
        <w:spacing w:after="0" w:line="360" w:lineRule="auto"/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6"/>
        <w:gridCol w:w="1028"/>
      </w:tblGrid>
      <w:tr w:rsidR="00A36B70" w:rsidRPr="00794434" w:rsidTr="00BE102A">
        <w:trPr>
          <w:trHeight w:val="126"/>
        </w:trPr>
        <w:tc>
          <w:tcPr>
            <w:tcW w:w="8296" w:type="dxa"/>
          </w:tcPr>
          <w:p w:rsidR="00A36B70" w:rsidRPr="009F05A9" w:rsidRDefault="00A36B70" w:rsidP="009F05A9">
            <w:pPr>
              <w:numPr>
                <w:ilvl w:val="0"/>
                <w:numId w:val="19"/>
              </w:num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9F05A9">
              <w:rPr>
                <w:rFonts w:cs="Times New Roman"/>
                <w:b/>
                <w:szCs w:val="28"/>
              </w:rPr>
              <w:t xml:space="preserve">Введение </w:t>
            </w:r>
          </w:p>
        </w:tc>
        <w:tc>
          <w:tcPr>
            <w:tcW w:w="1028" w:type="dxa"/>
          </w:tcPr>
          <w:p w:rsidR="00A36B70" w:rsidRPr="00794434" w:rsidRDefault="00A36B70" w:rsidP="009F05A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color w:val="000000"/>
                <w:szCs w:val="28"/>
              </w:rPr>
            </w:pPr>
          </w:p>
        </w:tc>
      </w:tr>
      <w:tr w:rsidR="00A36B70" w:rsidRPr="00794434" w:rsidTr="00BE102A">
        <w:trPr>
          <w:trHeight w:val="126"/>
        </w:trPr>
        <w:tc>
          <w:tcPr>
            <w:tcW w:w="8296" w:type="dxa"/>
          </w:tcPr>
          <w:p w:rsidR="00A36B70" w:rsidRPr="009F05A9" w:rsidRDefault="008163F3" w:rsidP="009F05A9">
            <w:pPr>
              <w:numPr>
                <w:ilvl w:val="0"/>
                <w:numId w:val="19"/>
              </w:num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9F05A9">
              <w:rPr>
                <w:rFonts w:cs="Times New Roman"/>
                <w:b/>
                <w:szCs w:val="28"/>
              </w:rPr>
              <w:t>Выбор индивидуального варианта задания</w:t>
            </w:r>
          </w:p>
        </w:tc>
        <w:tc>
          <w:tcPr>
            <w:tcW w:w="1028" w:type="dxa"/>
          </w:tcPr>
          <w:p w:rsidR="00A36B70" w:rsidRPr="00794434" w:rsidRDefault="00A36B70" w:rsidP="009F05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</w:p>
        </w:tc>
      </w:tr>
      <w:tr w:rsidR="00A36B70" w:rsidRPr="00794434" w:rsidTr="00BE102A">
        <w:trPr>
          <w:trHeight w:val="126"/>
        </w:trPr>
        <w:tc>
          <w:tcPr>
            <w:tcW w:w="8296" w:type="dxa"/>
          </w:tcPr>
          <w:p w:rsidR="00A36B70" w:rsidRPr="009F05A9" w:rsidRDefault="008163F3" w:rsidP="009F05A9">
            <w:pPr>
              <w:numPr>
                <w:ilvl w:val="0"/>
                <w:numId w:val="19"/>
              </w:num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9F05A9">
              <w:rPr>
                <w:rFonts w:cs="Times New Roman"/>
                <w:b/>
                <w:szCs w:val="28"/>
              </w:rPr>
              <w:t>Расчетные задания</w:t>
            </w:r>
          </w:p>
        </w:tc>
        <w:tc>
          <w:tcPr>
            <w:tcW w:w="1028" w:type="dxa"/>
          </w:tcPr>
          <w:p w:rsidR="00A36B70" w:rsidRPr="00794434" w:rsidRDefault="009F05A9" w:rsidP="009F05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</w:p>
        </w:tc>
      </w:tr>
      <w:tr w:rsidR="00A36B70" w:rsidRPr="008163F3" w:rsidTr="00BE102A">
        <w:trPr>
          <w:trHeight w:val="126"/>
        </w:trPr>
        <w:tc>
          <w:tcPr>
            <w:tcW w:w="8296" w:type="dxa"/>
          </w:tcPr>
          <w:p w:rsidR="00A36B70" w:rsidRPr="009F05A9" w:rsidRDefault="009F05A9" w:rsidP="009F05A9">
            <w:pPr>
              <w:numPr>
                <w:ilvl w:val="0"/>
                <w:numId w:val="19"/>
              </w:num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163F3">
              <w:rPr>
                <w:rFonts w:cs="Times New Roman"/>
                <w:b/>
                <w:szCs w:val="28"/>
              </w:rPr>
              <w:t>Методические указания к выполнению задания</w:t>
            </w:r>
          </w:p>
        </w:tc>
        <w:tc>
          <w:tcPr>
            <w:tcW w:w="1028" w:type="dxa"/>
          </w:tcPr>
          <w:p w:rsidR="00A36B70" w:rsidRPr="00BA4D0F" w:rsidRDefault="00BA4D0F" w:rsidP="00BA4D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A4D0F">
              <w:rPr>
                <w:rFonts w:cs="Times New Roman"/>
                <w:color w:val="000000"/>
                <w:szCs w:val="28"/>
              </w:rPr>
              <w:t>9</w:t>
            </w:r>
          </w:p>
        </w:tc>
      </w:tr>
      <w:tr w:rsidR="00A36B70" w:rsidRPr="00794434" w:rsidTr="00BE102A">
        <w:trPr>
          <w:trHeight w:val="126"/>
        </w:trPr>
        <w:tc>
          <w:tcPr>
            <w:tcW w:w="8296" w:type="dxa"/>
          </w:tcPr>
          <w:p w:rsidR="00A36B70" w:rsidRPr="00BA4D0F" w:rsidRDefault="009F05A9" w:rsidP="00BA4D0F">
            <w:pPr>
              <w:numPr>
                <w:ilvl w:val="0"/>
                <w:numId w:val="19"/>
              </w:numPr>
              <w:spacing w:after="0"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 w:rsidRPr="00BE3087">
              <w:rPr>
                <w:rFonts w:cs="Times New Roman"/>
                <w:b/>
                <w:szCs w:val="28"/>
              </w:rPr>
              <w:t xml:space="preserve">Требования к оформлению расчетного задания </w:t>
            </w:r>
          </w:p>
        </w:tc>
        <w:tc>
          <w:tcPr>
            <w:tcW w:w="1028" w:type="dxa"/>
          </w:tcPr>
          <w:p w:rsidR="00A36B70" w:rsidRPr="00794434" w:rsidRDefault="00BA4D0F" w:rsidP="009F05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11</w:t>
            </w:r>
          </w:p>
        </w:tc>
      </w:tr>
      <w:tr w:rsidR="00A36B70" w:rsidRPr="00221B79" w:rsidTr="00BE102A">
        <w:trPr>
          <w:trHeight w:val="126"/>
        </w:trPr>
        <w:tc>
          <w:tcPr>
            <w:tcW w:w="8296" w:type="dxa"/>
          </w:tcPr>
          <w:p w:rsidR="00A36B70" w:rsidRPr="00BA4D0F" w:rsidRDefault="00BA4D0F" w:rsidP="00BA4D0F">
            <w:pPr>
              <w:spacing w:after="0" w:line="360" w:lineRule="auto"/>
              <w:ind w:left="360"/>
              <w:rPr>
                <w:rFonts w:cs="Times New Roman"/>
                <w:b/>
                <w:szCs w:val="28"/>
              </w:rPr>
            </w:pPr>
            <w:r w:rsidRPr="00BA4D0F">
              <w:rPr>
                <w:rFonts w:cs="Times New Roman"/>
                <w:b/>
                <w:szCs w:val="28"/>
              </w:rPr>
              <w:t>Приложение</w:t>
            </w:r>
            <w:r>
              <w:rPr>
                <w:rFonts w:cs="Times New Roman"/>
                <w:b/>
                <w:szCs w:val="28"/>
              </w:rPr>
              <w:t xml:space="preserve">. </w:t>
            </w:r>
            <w:r w:rsidRPr="008D5B56">
              <w:rPr>
                <w:rFonts w:cs="Times New Roman"/>
                <w:color w:val="000000"/>
                <w:szCs w:val="28"/>
              </w:rPr>
              <w:t xml:space="preserve">Макет титульного листа </w:t>
            </w:r>
            <w:r>
              <w:rPr>
                <w:rFonts w:cs="Times New Roman"/>
                <w:color w:val="000000"/>
                <w:szCs w:val="28"/>
              </w:rPr>
              <w:t>расчетного задания</w:t>
            </w:r>
          </w:p>
        </w:tc>
        <w:tc>
          <w:tcPr>
            <w:tcW w:w="1028" w:type="dxa"/>
          </w:tcPr>
          <w:p w:rsidR="00A36B70" w:rsidRPr="00794434" w:rsidRDefault="00BA4D0F" w:rsidP="009F05A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</w:t>
            </w:r>
          </w:p>
        </w:tc>
      </w:tr>
    </w:tbl>
    <w:p w:rsidR="005301D0" w:rsidRPr="003C0434" w:rsidRDefault="00A36B70" w:rsidP="009F05A9">
      <w:pPr>
        <w:spacing w:after="0" w:line="360" w:lineRule="auto"/>
        <w:ind w:left="360"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br w:type="page"/>
      </w:r>
      <w:r w:rsidR="009F05A9">
        <w:rPr>
          <w:rFonts w:cs="Times New Roman"/>
          <w:szCs w:val="28"/>
        </w:rPr>
        <w:lastRenderedPageBreak/>
        <w:t xml:space="preserve">1. </w:t>
      </w:r>
      <w:r w:rsidR="003C0434" w:rsidRPr="003C0434">
        <w:rPr>
          <w:rFonts w:cs="Times New Roman"/>
          <w:b/>
          <w:szCs w:val="28"/>
        </w:rPr>
        <w:t>Введение</w:t>
      </w:r>
    </w:p>
    <w:p w:rsidR="00A36B70" w:rsidRDefault="00A36B70">
      <w:pPr>
        <w:spacing w:after="0" w:line="240" w:lineRule="auto"/>
        <w:rPr>
          <w:rFonts w:cs="Times New Roman"/>
          <w:szCs w:val="28"/>
        </w:rPr>
      </w:pPr>
    </w:p>
    <w:p w:rsidR="0054736C" w:rsidRDefault="0054736C" w:rsidP="0054736C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Учебным планом, дисциплину Г</w:t>
      </w:r>
      <w:r w:rsidRPr="001C06C3">
        <w:rPr>
          <w:rFonts w:cs="Times New Roman"/>
          <w:szCs w:val="28"/>
        </w:rPr>
        <w:t>еодезическ</w:t>
      </w:r>
      <w:r>
        <w:rPr>
          <w:rFonts w:cs="Times New Roman"/>
          <w:szCs w:val="28"/>
        </w:rPr>
        <w:t>ая</w:t>
      </w:r>
      <w:r w:rsidRPr="001C06C3">
        <w:rPr>
          <w:rFonts w:cs="Times New Roman"/>
          <w:szCs w:val="28"/>
        </w:rPr>
        <w:t xml:space="preserve"> гравиметри</w:t>
      </w:r>
      <w:r>
        <w:rPr>
          <w:rFonts w:cs="Times New Roman"/>
          <w:szCs w:val="28"/>
        </w:rPr>
        <w:t>я</w:t>
      </w:r>
      <w:r w:rsidRPr="001C06C3">
        <w:rPr>
          <w:rFonts w:cs="Times New Roman"/>
          <w:szCs w:val="28"/>
        </w:rPr>
        <w:t xml:space="preserve"> изучают на IV курсе заочного отделения</w:t>
      </w:r>
      <w:r>
        <w:rPr>
          <w:rFonts w:cs="Times New Roman"/>
          <w:szCs w:val="28"/>
        </w:rPr>
        <w:t xml:space="preserve"> специальности </w:t>
      </w:r>
      <w:r w:rsidRPr="00C962D9">
        <w:rPr>
          <w:rFonts w:cs="Times New Roman"/>
          <w:color w:val="000000"/>
          <w:szCs w:val="28"/>
        </w:rPr>
        <w:t>21.03.03 Геодезия и дистанционное зондирование</w:t>
      </w:r>
      <w:r w:rsidRPr="001C06C3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В ходе изучения данной дисциплины студентам предстоит освоить понятийный и терминологический аппарат, связанный с высшей геодезией, теорией потенциала, гравиметрией, теорией высот, а также с некоторыми разделами математической физики. </w:t>
      </w:r>
    </w:p>
    <w:p w:rsidR="0054736C" w:rsidRDefault="0054736C" w:rsidP="0054736C">
      <w:pPr>
        <w:spacing w:after="0" w:line="360" w:lineRule="auto"/>
        <w:ind w:firstLine="708"/>
        <w:jc w:val="both"/>
        <w:rPr>
          <w:lang w:val="en-US"/>
        </w:rPr>
      </w:pPr>
      <w:r>
        <w:t>По учебным планам для студентов заочной формы обучения предусмотрено выполнение тестов и выполнение расчетных заданий, которые содержатся в тексте Методических указаний в.</w:t>
      </w:r>
      <w:r w:rsidRPr="00A91187">
        <w:t xml:space="preserve"> </w:t>
      </w:r>
      <w:r>
        <w:t>Студенты дают ответы самостоятельно и до прибытия на сессию присылают в деканат на проверку. По результатам самостоятельной учебно-познавательной деятельности студент должен:</w:t>
      </w:r>
    </w:p>
    <w:tbl>
      <w:tblPr>
        <w:tblStyle w:val="a3"/>
        <w:tblW w:w="0" w:type="auto"/>
        <w:tblLook w:val="04A0"/>
      </w:tblPr>
      <w:tblGrid>
        <w:gridCol w:w="1023"/>
        <w:gridCol w:w="8332"/>
      </w:tblGrid>
      <w:tr w:rsidR="0054736C" w:rsidRPr="00A0050C" w:rsidTr="00200F96">
        <w:tc>
          <w:tcPr>
            <w:tcW w:w="1023" w:type="dxa"/>
          </w:tcPr>
          <w:p w:rsidR="0054736C" w:rsidRPr="00A0050C" w:rsidRDefault="0054736C" w:rsidP="00200F96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0050C">
              <w:rPr>
                <w:rFonts w:cs="Times New Roman"/>
                <w:b/>
                <w:bCs/>
                <w:szCs w:val="28"/>
              </w:rPr>
              <w:t>Знать</w:t>
            </w:r>
          </w:p>
        </w:tc>
        <w:tc>
          <w:tcPr>
            <w:tcW w:w="8332" w:type="dxa"/>
          </w:tcPr>
          <w:p w:rsidR="0054736C" w:rsidRPr="0054736C" w:rsidRDefault="0054736C" w:rsidP="0054736C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 потенциала и силы тяжести, единиц их измерения, понятия силовой линии и уровенной поверхности, центрального и однородного поля, основные свойства потенциала тяготения.</w:t>
            </w:r>
          </w:p>
        </w:tc>
      </w:tr>
      <w:tr w:rsidR="0054736C" w:rsidRPr="00A0050C" w:rsidTr="00200F96">
        <w:tc>
          <w:tcPr>
            <w:tcW w:w="1023" w:type="dxa"/>
          </w:tcPr>
          <w:p w:rsidR="0054736C" w:rsidRPr="00A0050C" w:rsidRDefault="0054736C" w:rsidP="00200F96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A0050C">
              <w:rPr>
                <w:rFonts w:cs="Times New Roman"/>
                <w:b/>
                <w:bCs/>
                <w:szCs w:val="28"/>
              </w:rPr>
              <w:t>Уметь</w:t>
            </w:r>
          </w:p>
        </w:tc>
        <w:tc>
          <w:tcPr>
            <w:tcW w:w="8332" w:type="dxa"/>
          </w:tcPr>
          <w:p w:rsidR="0054736C" w:rsidRPr="00A0050C" w:rsidRDefault="0054736C" w:rsidP="00200F96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Вычислять притяжение тел различной формы, оценивать изменение силы тяжести</w:t>
            </w:r>
            <w:r w:rsidR="00EB2A34">
              <w:rPr>
                <w:rFonts w:cs="Times New Roman"/>
                <w:szCs w:val="28"/>
              </w:rPr>
              <w:t xml:space="preserve"> от действия аномальных масс, пересчитывать единицы измерения.</w:t>
            </w:r>
          </w:p>
        </w:tc>
      </w:tr>
    </w:tbl>
    <w:p w:rsidR="0054736C" w:rsidRPr="00A0050C" w:rsidRDefault="0054736C" w:rsidP="0054736C">
      <w:pPr>
        <w:spacing w:before="120" w:after="0" w:line="360" w:lineRule="auto"/>
        <w:ind w:firstLine="709"/>
        <w:jc w:val="both"/>
        <w:rPr>
          <w:rFonts w:cs="Times New Roman"/>
          <w:szCs w:val="28"/>
        </w:rPr>
      </w:pPr>
      <w:r w:rsidRPr="00A0050C">
        <w:rPr>
          <w:rFonts w:cs="Times New Roman"/>
          <w:color w:val="000000"/>
          <w:szCs w:val="28"/>
        </w:rPr>
        <w:t xml:space="preserve">Порядок допуска </w:t>
      </w:r>
      <w:r>
        <w:rPr>
          <w:rFonts w:cs="Times New Roman"/>
          <w:color w:val="000000"/>
          <w:szCs w:val="28"/>
        </w:rPr>
        <w:t xml:space="preserve">работы (расчетного задания) </w:t>
      </w:r>
      <w:r w:rsidRPr="00A0050C">
        <w:rPr>
          <w:rFonts w:cs="Times New Roman"/>
          <w:color w:val="000000"/>
          <w:szCs w:val="28"/>
        </w:rPr>
        <w:t>во время очных занятий на сессии: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1"/>
        <w:gridCol w:w="4924"/>
      </w:tblGrid>
      <w:tr w:rsidR="0054736C" w:rsidRPr="00A0050C" w:rsidTr="00200F96">
        <w:trPr>
          <w:trHeight w:val="126"/>
        </w:trPr>
        <w:tc>
          <w:tcPr>
            <w:tcW w:w="4461" w:type="dxa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i/>
                <w:iCs/>
                <w:color w:val="000000"/>
                <w:szCs w:val="28"/>
              </w:rPr>
              <w:t>Результат проверки</w:t>
            </w:r>
          </w:p>
        </w:tc>
        <w:tc>
          <w:tcPr>
            <w:tcW w:w="4924" w:type="dxa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i/>
                <w:iCs/>
                <w:color w:val="000000"/>
                <w:szCs w:val="28"/>
              </w:rPr>
              <w:t>Действия студента</w:t>
            </w:r>
          </w:p>
        </w:tc>
      </w:tr>
      <w:tr w:rsidR="0054736C" w:rsidRPr="00A0050C" w:rsidTr="00200F96">
        <w:trPr>
          <w:trHeight w:val="1128"/>
        </w:trPr>
        <w:tc>
          <w:tcPr>
            <w:tcW w:w="4461" w:type="dxa"/>
            <w:vAlign w:val="center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A0050C">
              <w:rPr>
                <w:rFonts w:cs="Times New Roman"/>
                <w:color w:val="000000"/>
                <w:szCs w:val="28"/>
              </w:rPr>
              <w:t xml:space="preserve">Работа допущена к защите </w:t>
            </w:r>
            <w:r w:rsidRPr="00A0050C">
              <w:rPr>
                <w:rFonts w:cs="Times New Roman"/>
                <w:b/>
                <w:bCs/>
                <w:color w:val="000000"/>
                <w:szCs w:val="28"/>
              </w:rPr>
              <w:t>без исправлений</w:t>
            </w:r>
          </w:p>
        </w:tc>
        <w:tc>
          <w:tcPr>
            <w:tcW w:w="4924" w:type="dxa"/>
            <w:vMerge w:val="restart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color w:val="000000"/>
                <w:szCs w:val="28"/>
              </w:rPr>
              <w:t xml:space="preserve">Сделав исправления в работе, где это указано преподавателем, студент не присылает повторно работу на проверку, а приносит исправленную работу на очные занятия в распечатанном виде для защиты. </w:t>
            </w:r>
          </w:p>
        </w:tc>
      </w:tr>
      <w:tr w:rsidR="0054736C" w:rsidRPr="00A0050C" w:rsidTr="00200F96">
        <w:trPr>
          <w:trHeight w:val="1128"/>
        </w:trPr>
        <w:tc>
          <w:tcPr>
            <w:tcW w:w="4461" w:type="dxa"/>
            <w:vAlign w:val="center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color w:val="000000"/>
                <w:szCs w:val="28"/>
              </w:rPr>
              <w:t xml:space="preserve">Работа допущена к защите </w:t>
            </w:r>
            <w:r w:rsidRPr="00A0050C">
              <w:rPr>
                <w:rFonts w:cs="Times New Roman"/>
                <w:b/>
                <w:bCs/>
                <w:color w:val="000000"/>
                <w:szCs w:val="28"/>
              </w:rPr>
              <w:t>с исправлениями</w:t>
            </w:r>
          </w:p>
        </w:tc>
        <w:tc>
          <w:tcPr>
            <w:tcW w:w="4924" w:type="dxa"/>
            <w:vMerge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/>
                <w:szCs w:val="28"/>
              </w:rPr>
            </w:pPr>
          </w:p>
        </w:tc>
      </w:tr>
      <w:tr w:rsidR="0054736C" w:rsidRPr="00A0050C" w:rsidTr="00200F96">
        <w:trPr>
          <w:trHeight w:val="1091"/>
        </w:trPr>
        <w:tc>
          <w:tcPr>
            <w:tcW w:w="4461" w:type="dxa"/>
            <w:vAlign w:val="center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color w:val="000000"/>
                <w:szCs w:val="28"/>
              </w:rPr>
              <w:lastRenderedPageBreak/>
              <w:t xml:space="preserve">Работа </w:t>
            </w:r>
            <w:r w:rsidRPr="00A0050C">
              <w:rPr>
                <w:rFonts w:cs="Times New Roman"/>
                <w:b/>
                <w:bCs/>
                <w:color w:val="000000"/>
                <w:szCs w:val="28"/>
              </w:rPr>
              <w:t xml:space="preserve">не допущена </w:t>
            </w:r>
            <w:r w:rsidRPr="00A0050C">
              <w:rPr>
                <w:rFonts w:cs="Times New Roman"/>
                <w:color w:val="000000"/>
                <w:szCs w:val="28"/>
              </w:rPr>
              <w:t xml:space="preserve">к защите </w:t>
            </w:r>
          </w:p>
        </w:tc>
        <w:tc>
          <w:tcPr>
            <w:tcW w:w="4924" w:type="dxa"/>
          </w:tcPr>
          <w:p w:rsidR="0054736C" w:rsidRPr="00A0050C" w:rsidRDefault="0054736C" w:rsidP="00200F9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A0050C">
              <w:rPr>
                <w:rFonts w:cs="Times New Roman"/>
                <w:color w:val="000000"/>
                <w:szCs w:val="28"/>
              </w:rPr>
              <w:t xml:space="preserve">Сделав исправления в работе, где это указано преподавателем, студент присылает работу на проверку </w:t>
            </w:r>
            <w:r w:rsidRPr="00A0050C">
              <w:rPr>
                <w:rFonts w:cs="Times New Roman"/>
                <w:b/>
                <w:bCs/>
                <w:color w:val="000000"/>
                <w:szCs w:val="28"/>
              </w:rPr>
              <w:t>повторно</w:t>
            </w:r>
            <w:r w:rsidRPr="00A0050C">
              <w:rPr>
                <w:rFonts w:cs="Times New Roman"/>
                <w:color w:val="000000"/>
                <w:szCs w:val="28"/>
              </w:rPr>
              <w:t>, до тех пор, пока работа не будет допущена к защите</w:t>
            </w:r>
            <w:r>
              <w:rPr>
                <w:rFonts w:cs="Times New Roman"/>
                <w:color w:val="000000"/>
                <w:szCs w:val="28"/>
              </w:rPr>
              <w:t xml:space="preserve"> -</w:t>
            </w:r>
            <w:r w:rsidRPr="00A0050C">
              <w:rPr>
                <w:rFonts w:cs="Times New Roman"/>
                <w:color w:val="000000"/>
                <w:szCs w:val="28"/>
              </w:rPr>
              <w:t xml:space="preserve"> без исправлений или с незначительными исправлениями. </w:t>
            </w:r>
          </w:p>
        </w:tc>
      </w:tr>
    </w:tbl>
    <w:p w:rsidR="0054736C" w:rsidRDefault="0054736C" w:rsidP="0054736C">
      <w:pPr>
        <w:pStyle w:val="a9"/>
        <w:spacing w:after="0" w:line="360" w:lineRule="auto"/>
        <w:ind w:left="360"/>
        <w:jc w:val="center"/>
        <w:rPr>
          <w:b/>
          <w:bCs/>
          <w:szCs w:val="28"/>
        </w:rPr>
      </w:pPr>
    </w:p>
    <w:p w:rsidR="0054736C" w:rsidRDefault="0054736C" w:rsidP="0054736C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5301D0" w:rsidRPr="008163F3" w:rsidRDefault="009F05A9" w:rsidP="009F05A9">
      <w:pPr>
        <w:spacing w:after="0" w:line="360" w:lineRule="auto"/>
        <w:ind w:left="3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2. </w:t>
      </w:r>
      <w:r w:rsidR="008163F3" w:rsidRPr="008163F3">
        <w:rPr>
          <w:rFonts w:cs="Times New Roman"/>
          <w:b/>
          <w:szCs w:val="28"/>
        </w:rPr>
        <w:t xml:space="preserve">Выбор индивидуального варианта </w:t>
      </w:r>
      <w:r w:rsidR="00D505F2">
        <w:rPr>
          <w:rFonts w:cs="Times New Roman"/>
          <w:b/>
          <w:szCs w:val="28"/>
        </w:rPr>
        <w:t xml:space="preserve">расчетного </w:t>
      </w:r>
      <w:r w:rsidR="008163F3" w:rsidRPr="008163F3">
        <w:rPr>
          <w:rFonts w:cs="Times New Roman"/>
          <w:b/>
          <w:szCs w:val="28"/>
        </w:rPr>
        <w:t>задания</w:t>
      </w:r>
    </w:p>
    <w:p w:rsidR="005301D0" w:rsidRPr="00EB2A34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Число N – число на основе индивидуального </w:t>
      </w:r>
      <w:r w:rsidRPr="00B2626F">
        <w:rPr>
          <w:rFonts w:cs="Times New Roman"/>
          <w:szCs w:val="28"/>
        </w:rPr>
        <w:t xml:space="preserve">трёхзначного </w:t>
      </w:r>
      <w:r>
        <w:rPr>
          <w:rFonts w:cs="Times New Roman"/>
          <w:szCs w:val="28"/>
        </w:rPr>
        <w:t>шифра студента:</w:t>
      </w:r>
      <w:r w:rsidRPr="00EB2A34">
        <w:rPr>
          <w:rFonts w:cs="Times New Roman"/>
          <w:szCs w:val="28"/>
        </w:rPr>
        <w:t xml:space="preserve"> </w:t>
      </w:r>
    </w:p>
    <w:p w:rsidR="005301D0" w:rsidRPr="00EB2A34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EB2A34">
        <w:rPr>
          <w:rFonts w:cs="Times New Roman"/>
          <w:szCs w:val="28"/>
        </w:rPr>
        <w:t>N = a + b</w:t>
      </w:r>
    </w:p>
    <w:p w:rsidR="005301D0" w:rsidRPr="005301D0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5301D0">
        <w:rPr>
          <w:rFonts w:cs="Times New Roman"/>
          <w:szCs w:val="28"/>
        </w:rPr>
        <w:t>где</w:t>
      </w:r>
    </w:p>
    <w:p w:rsidR="005301D0" w:rsidRPr="005301D0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EB2A34">
        <w:rPr>
          <w:rFonts w:cs="Times New Roman"/>
          <w:szCs w:val="28"/>
        </w:rPr>
        <w:t xml:space="preserve">a = </w:t>
      </w:r>
      <w:r w:rsidRPr="005301D0">
        <w:rPr>
          <w:rFonts w:cs="Times New Roman"/>
          <w:szCs w:val="28"/>
        </w:rPr>
        <w:t>[две последние цифры шифра]</w:t>
      </w:r>
    </w:p>
    <w:p w:rsidR="005301D0" w:rsidRPr="00EB2A34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EB2A34">
        <w:rPr>
          <w:rFonts w:cs="Times New Roman"/>
          <w:szCs w:val="28"/>
        </w:rPr>
        <w:t xml:space="preserve">b = </w:t>
      </w:r>
      <w:r w:rsidRPr="005301D0">
        <w:rPr>
          <w:rFonts w:cs="Times New Roman"/>
          <w:szCs w:val="28"/>
        </w:rPr>
        <w:t>[первая цифра шифра]</w:t>
      </w:r>
    </w:p>
    <w:p w:rsidR="005301D0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EB2A34">
        <w:rPr>
          <w:rFonts w:cs="Times New Roman"/>
          <w:b/>
          <w:szCs w:val="28"/>
        </w:rPr>
        <w:t>Пример</w:t>
      </w:r>
      <w:r w:rsidRPr="00EB2A34">
        <w:rPr>
          <w:rFonts w:cs="Times New Roman"/>
          <w:szCs w:val="28"/>
        </w:rPr>
        <w:t xml:space="preserve">: </w:t>
      </w:r>
      <w:r w:rsidRPr="005301D0">
        <w:rPr>
          <w:rFonts w:cs="Times New Roman"/>
          <w:szCs w:val="28"/>
        </w:rPr>
        <w:tab/>
        <w:t>для</w:t>
      </w:r>
      <w:r>
        <w:rPr>
          <w:rFonts w:cs="Times New Roman"/>
          <w:szCs w:val="28"/>
        </w:rPr>
        <w:t xml:space="preserve"> индивидуального</w:t>
      </w:r>
      <w:r w:rsidRPr="005301D0">
        <w:rPr>
          <w:rFonts w:cs="Times New Roman"/>
          <w:szCs w:val="28"/>
        </w:rPr>
        <w:t xml:space="preserve"> шифра 194 </w:t>
      </w:r>
    </w:p>
    <w:p w:rsidR="005301D0" w:rsidRDefault="005301D0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5301D0">
        <w:rPr>
          <w:rFonts w:cs="Times New Roman"/>
          <w:szCs w:val="28"/>
        </w:rPr>
        <w:t>N = 94+1 = 95</w:t>
      </w:r>
    </w:p>
    <w:p w:rsidR="00EB2A34" w:rsidRDefault="00EB2A3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301D0" w:rsidRDefault="009F05A9" w:rsidP="009F05A9">
      <w:pPr>
        <w:spacing w:after="0" w:line="240" w:lineRule="auto"/>
        <w:ind w:left="3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3. </w:t>
      </w:r>
      <w:r w:rsidR="005301D0">
        <w:rPr>
          <w:rFonts w:cs="Times New Roman"/>
          <w:b/>
          <w:szCs w:val="28"/>
        </w:rPr>
        <w:t>Расчетные задания</w:t>
      </w:r>
    </w:p>
    <w:p w:rsidR="007F13C7" w:rsidRPr="00D21B2C" w:rsidRDefault="007F13C7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>Задание 1</w:t>
      </w:r>
    </w:p>
    <w:p w:rsidR="0013180B" w:rsidRPr="002F0397" w:rsidRDefault="0013180B" w:rsidP="00EB2A34">
      <w:pPr>
        <w:spacing w:after="0" w:line="360" w:lineRule="auto"/>
        <w:rPr>
          <w:rFonts w:cs="Times New Roman"/>
          <w:i/>
          <w:szCs w:val="28"/>
        </w:rPr>
      </w:pPr>
      <w:r w:rsidRPr="002F0397">
        <w:rPr>
          <w:rFonts w:cs="Times New Roman"/>
          <w:i/>
          <w:szCs w:val="28"/>
        </w:rPr>
        <w:t xml:space="preserve">Рассчитать </w:t>
      </w:r>
      <w:r w:rsidR="00E81953" w:rsidRPr="002F0397">
        <w:rPr>
          <w:rFonts w:cs="Times New Roman"/>
          <w:i/>
          <w:szCs w:val="28"/>
        </w:rPr>
        <w:t xml:space="preserve">аномальное </w:t>
      </w:r>
      <w:r w:rsidRPr="002F0397">
        <w:rPr>
          <w:rFonts w:cs="Times New Roman"/>
          <w:i/>
          <w:szCs w:val="28"/>
        </w:rPr>
        <w:t xml:space="preserve">притяжение </w:t>
      </w:r>
      <w:r w:rsidR="00F97434" w:rsidRPr="002F0397">
        <w:rPr>
          <w:rFonts w:cs="Times New Roman"/>
          <w:i/>
          <w:szCs w:val="28"/>
        </w:rPr>
        <w:t>залежи известняка сферической формы</w:t>
      </w:r>
      <w:r w:rsidR="002F0397" w:rsidRPr="002F0397">
        <w:rPr>
          <w:rFonts w:cs="Times New Roman"/>
          <w:i/>
          <w:szCs w:val="28"/>
        </w:rPr>
        <w:t>.</w:t>
      </w:r>
    </w:p>
    <w:p w:rsidR="000A3E93" w:rsidRPr="00A61517" w:rsidRDefault="00A61517" w:rsidP="00EB2A34">
      <w:pPr>
        <w:spacing w:after="0" w:line="360" w:lineRule="auto"/>
        <w:rPr>
          <w:rFonts w:cs="Times New Roman"/>
          <w:i/>
          <w:szCs w:val="28"/>
        </w:rPr>
      </w:pPr>
      <w:r w:rsidRPr="00A61517">
        <w:rPr>
          <w:rFonts w:cs="Times New Roman"/>
          <w:i/>
          <w:szCs w:val="28"/>
        </w:rPr>
        <w:t>Результат выразить в миллигалах.</w:t>
      </w:r>
    </w:p>
    <w:p w:rsidR="00E75821" w:rsidRDefault="0041298E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Аномальная масса сферической формы залегает на глубине </w:t>
      </w:r>
      <w:r w:rsidRPr="00E75821">
        <w:rPr>
          <w:rFonts w:cs="Times New Roman"/>
          <w:i/>
          <w:szCs w:val="28"/>
        </w:rPr>
        <w:t xml:space="preserve">a </w:t>
      </w:r>
      <w:r>
        <w:rPr>
          <w:rFonts w:cs="Times New Roman"/>
          <w:szCs w:val="28"/>
        </w:rPr>
        <w:t xml:space="preserve">= </w:t>
      </w:r>
      <w:r w:rsidRPr="00D505F2">
        <w:rPr>
          <w:rFonts w:cs="Times New Roman"/>
          <w:i/>
          <w:szCs w:val="28"/>
        </w:rPr>
        <w:t>N+</w:t>
      </w:r>
      <w:r w:rsidR="00656CF7" w:rsidRPr="00D505F2">
        <w:rPr>
          <w:rFonts w:cs="Times New Roman"/>
          <w:i/>
          <w:szCs w:val="28"/>
        </w:rPr>
        <w:t>5</w:t>
      </w:r>
      <w:r>
        <w:rPr>
          <w:rFonts w:cs="Times New Roman"/>
          <w:szCs w:val="28"/>
        </w:rPr>
        <w:t xml:space="preserve"> метров.  </w:t>
      </w:r>
    </w:p>
    <w:p w:rsidR="00E75821" w:rsidRDefault="00E75821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Pr="00E75821">
        <w:rPr>
          <w:rFonts w:cs="Times New Roman"/>
          <w:i/>
          <w:szCs w:val="28"/>
        </w:rPr>
        <w:t xml:space="preserve">а </w:t>
      </w:r>
      <w:r>
        <w:rPr>
          <w:rFonts w:cs="Times New Roman"/>
          <w:szCs w:val="28"/>
        </w:rPr>
        <w:t xml:space="preserve">– расстояние до </w:t>
      </w:r>
      <w:r w:rsidR="00642E21">
        <w:rPr>
          <w:rFonts w:cs="Times New Roman"/>
          <w:szCs w:val="28"/>
        </w:rPr>
        <w:t>центра</w:t>
      </w:r>
      <w:r>
        <w:rPr>
          <w:rFonts w:cs="Times New Roman"/>
          <w:szCs w:val="28"/>
        </w:rPr>
        <w:t xml:space="preserve"> сферы)</w:t>
      </w:r>
    </w:p>
    <w:p w:rsidR="00DF14C3" w:rsidRDefault="0041298E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Радиус сферы </w:t>
      </w:r>
      <w:r w:rsidRPr="0041298E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  <w:lang w:val="en-US"/>
          </w:rPr>
          <m:t>r</m:t>
        </m:r>
        <m:r>
          <w:rPr>
            <w:rFonts w:ascii="Cambria Math" w:hAnsi="Cambria Math" w:cs="Times New Roman"/>
            <w:szCs w:val="28"/>
          </w:rPr>
          <m:t xml:space="preserve"> = 0.9 </m:t>
        </m:r>
        <m:r>
          <w:rPr>
            <w:rFonts w:ascii="Cambria Math" w:hAnsi="Cambria Math" w:cs="Times New Roman"/>
            <w:szCs w:val="28"/>
            <w:lang w:val="en-US"/>
          </w:rPr>
          <m:t>a</m:t>
        </m:r>
      </m:oMath>
    </w:p>
    <w:p w:rsidR="00E81953" w:rsidRDefault="00E8195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Плотность известняка</w:t>
      </w:r>
      <w:r w:rsidR="00E75821">
        <w:rPr>
          <w:rFonts w:cs="Times New Roman"/>
          <w:szCs w:val="28"/>
        </w:rPr>
        <w:t xml:space="preserve"> δ = 2.8 г/см</w:t>
      </w:r>
      <w:r w:rsidR="00E75821" w:rsidRPr="00E75821">
        <w:rPr>
          <w:rFonts w:cs="Times New Roman"/>
          <w:szCs w:val="28"/>
          <w:vertAlign w:val="superscript"/>
        </w:rPr>
        <w:t>3</w:t>
      </w:r>
    </w:p>
    <w:p w:rsidR="00E81953" w:rsidRPr="00E81953" w:rsidRDefault="00E8195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Плотность окружающих пород</w:t>
      </w:r>
      <w:r w:rsidR="00E75821">
        <w:rPr>
          <w:rFonts w:cs="Times New Roman"/>
          <w:szCs w:val="28"/>
        </w:rPr>
        <w:t xml:space="preserve">  (песок)  δ</w:t>
      </w:r>
      <w:r w:rsidR="00E75821" w:rsidRPr="00E75821">
        <w:rPr>
          <w:rFonts w:cs="Times New Roman"/>
          <w:szCs w:val="28"/>
          <w:vertAlign w:val="subscript"/>
        </w:rPr>
        <w:t>0</w:t>
      </w:r>
      <w:r w:rsidR="00E75821">
        <w:rPr>
          <w:rFonts w:cs="Times New Roman"/>
          <w:szCs w:val="28"/>
        </w:rPr>
        <w:t xml:space="preserve"> = 2.</w:t>
      </w:r>
      <w:r w:rsidR="00BA728F">
        <w:rPr>
          <w:rFonts w:cs="Times New Roman"/>
          <w:szCs w:val="28"/>
        </w:rPr>
        <w:t>0</w:t>
      </w:r>
      <w:r w:rsidR="00E75821">
        <w:rPr>
          <w:rFonts w:cs="Times New Roman"/>
          <w:szCs w:val="28"/>
        </w:rPr>
        <w:t xml:space="preserve"> г/см</w:t>
      </w:r>
      <w:r w:rsidR="00E75821" w:rsidRPr="00E75821">
        <w:rPr>
          <w:rFonts w:cs="Times New Roman"/>
          <w:szCs w:val="28"/>
          <w:vertAlign w:val="superscript"/>
        </w:rPr>
        <w:t>3</w:t>
      </w:r>
    </w:p>
    <w:p w:rsidR="0041298E" w:rsidRPr="00E81953" w:rsidRDefault="0041298E" w:rsidP="00F97434">
      <w:pPr>
        <w:spacing w:after="0" w:line="240" w:lineRule="auto"/>
        <w:rPr>
          <w:rFonts w:cs="Times New Roman"/>
          <w:szCs w:val="28"/>
        </w:rPr>
      </w:pPr>
    </w:p>
    <w:p w:rsidR="00F97434" w:rsidRPr="00D21B2C" w:rsidRDefault="00F97434" w:rsidP="00F97434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>Задание 2</w:t>
      </w:r>
    </w:p>
    <w:p w:rsidR="00F97434" w:rsidRPr="002F0397" w:rsidRDefault="007F13C7" w:rsidP="00EB2A34">
      <w:pPr>
        <w:spacing w:after="0" w:line="360" w:lineRule="auto"/>
        <w:rPr>
          <w:rFonts w:cs="Times New Roman"/>
          <w:i/>
          <w:szCs w:val="28"/>
        </w:rPr>
      </w:pPr>
      <w:r w:rsidRPr="002F0397">
        <w:rPr>
          <w:rFonts w:cs="Times New Roman"/>
          <w:i/>
          <w:szCs w:val="28"/>
        </w:rPr>
        <w:t xml:space="preserve">Рассчитать </w:t>
      </w:r>
      <w:r w:rsidR="0013180B" w:rsidRPr="002F0397">
        <w:rPr>
          <w:rFonts w:cs="Times New Roman"/>
          <w:i/>
          <w:szCs w:val="28"/>
        </w:rPr>
        <w:t xml:space="preserve">притяжение </w:t>
      </w:r>
      <w:r w:rsidR="00E81953" w:rsidRPr="002F0397">
        <w:rPr>
          <w:rFonts w:cs="Times New Roman"/>
          <w:i/>
          <w:szCs w:val="28"/>
        </w:rPr>
        <w:t>металлического</w:t>
      </w:r>
      <w:r w:rsidR="0013180B" w:rsidRPr="002F0397">
        <w:rPr>
          <w:rFonts w:cs="Times New Roman"/>
          <w:i/>
          <w:szCs w:val="28"/>
        </w:rPr>
        <w:t xml:space="preserve"> шара</w:t>
      </w:r>
      <w:r w:rsidR="00E81953" w:rsidRPr="002F0397">
        <w:rPr>
          <w:rFonts w:cs="Times New Roman"/>
          <w:i/>
          <w:szCs w:val="28"/>
        </w:rPr>
        <w:t xml:space="preserve"> вблизи его поверхности</w:t>
      </w:r>
    </w:p>
    <w:p w:rsidR="00A61517" w:rsidRPr="00B64FDD" w:rsidRDefault="00A61517" w:rsidP="00EB2A34">
      <w:pPr>
        <w:spacing w:after="0" w:line="360" w:lineRule="auto"/>
        <w:rPr>
          <w:rFonts w:cs="Times New Roman"/>
          <w:i/>
          <w:szCs w:val="28"/>
        </w:rPr>
      </w:pPr>
      <w:r w:rsidRPr="00A61517">
        <w:rPr>
          <w:rFonts w:cs="Times New Roman"/>
          <w:i/>
          <w:szCs w:val="28"/>
        </w:rPr>
        <w:t xml:space="preserve">Результат выразить в </w:t>
      </w:r>
      <w:r w:rsidR="005301D0">
        <w:rPr>
          <w:rFonts w:cs="Times New Roman"/>
          <w:i/>
          <w:szCs w:val="28"/>
        </w:rPr>
        <w:t>микро</w:t>
      </w:r>
      <w:r w:rsidRPr="00A61517">
        <w:rPr>
          <w:rFonts w:cs="Times New Roman"/>
          <w:i/>
          <w:szCs w:val="28"/>
        </w:rPr>
        <w:t>галах.</w:t>
      </w:r>
    </w:p>
    <w:p w:rsidR="00D505F2" w:rsidRDefault="00E8195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Плотность шара </w:t>
      </w:r>
      <w:r w:rsidR="00A61517">
        <w:rPr>
          <w:rFonts w:cs="Times New Roman"/>
          <w:szCs w:val="28"/>
        </w:rPr>
        <w:t xml:space="preserve">(медь) </w:t>
      </w:r>
      <w:r w:rsidR="00E75821">
        <w:rPr>
          <w:rFonts w:cs="Times New Roman"/>
          <w:szCs w:val="28"/>
        </w:rPr>
        <w:t xml:space="preserve">δ = </w:t>
      </w:r>
      <w:r w:rsidR="00A61517">
        <w:rPr>
          <w:rFonts w:cs="Times New Roman"/>
          <w:szCs w:val="28"/>
        </w:rPr>
        <w:t>8.9 г/см</w:t>
      </w:r>
      <w:r w:rsidR="00A61517" w:rsidRPr="00E75821">
        <w:rPr>
          <w:rFonts w:cs="Times New Roman"/>
          <w:szCs w:val="28"/>
          <w:vertAlign w:val="superscript"/>
        </w:rPr>
        <w:t>3</w:t>
      </w:r>
      <w:r w:rsidR="00A61517">
        <w:rPr>
          <w:rFonts w:cs="Times New Roman"/>
          <w:szCs w:val="28"/>
        </w:rPr>
        <w:t xml:space="preserve"> , </w:t>
      </w:r>
    </w:p>
    <w:p w:rsidR="00E81953" w:rsidRPr="00A61517" w:rsidRDefault="00A61517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радиус </w:t>
      </w:r>
      <w:r w:rsidRPr="00D505F2">
        <w:rPr>
          <w:rFonts w:cs="Times New Roman"/>
          <w:i/>
          <w:szCs w:val="28"/>
        </w:rPr>
        <w:t xml:space="preserve">6.0 + 0.1* </w:t>
      </w:r>
      <w:r w:rsidRPr="00D505F2">
        <w:rPr>
          <w:rFonts w:cs="Times New Roman"/>
          <w:i/>
          <w:szCs w:val="28"/>
          <w:lang w:val="en-US"/>
        </w:rPr>
        <w:t>N</w:t>
      </w:r>
      <w:r w:rsidRPr="00A6151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см, расстояние</w:t>
      </w:r>
      <w:r w:rsidR="005467C9">
        <w:rPr>
          <w:rFonts w:cs="Times New Roman"/>
          <w:szCs w:val="28"/>
        </w:rPr>
        <w:t xml:space="preserve"> от поверхности шара</w:t>
      </w:r>
      <w:r>
        <w:rPr>
          <w:rFonts w:cs="Times New Roman"/>
          <w:szCs w:val="28"/>
        </w:rPr>
        <w:t xml:space="preserve"> </w:t>
      </w:r>
      <w:r w:rsidRPr="008C00B5">
        <w:rPr>
          <w:rFonts w:cs="Times New Roman"/>
          <w:i/>
          <w:szCs w:val="28"/>
          <w:lang w:val="en-US"/>
        </w:rPr>
        <w:t>a</w:t>
      </w:r>
      <w:r w:rsidRPr="008C00B5">
        <w:rPr>
          <w:rFonts w:cs="Times New Roman"/>
          <w:i/>
          <w:szCs w:val="28"/>
        </w:rPr>
        <w:t xml:space="preserve"> </w:t>
      </w:r>
      <w:r w:rsidRPr="00A61517">
        <w:rPr>
          <w:rFonts w:cs="Times New Roman"/>
          <w:szCs w:val="28"/>
        </w:rPr>
        <w:t xml:space="preserve">= </w:t>
      </w:r>
      <w:r w:rsidRPr="00C728D9">
        <w:rPr>
          <w:rFonts w:cs="Times New Roman"/>
          <w:i/>
          <w:szCs w:val="28"/>
          <w:lang w:val="en-US"/>
        </w:rPr>
        <w:t>N</w:t>
      </w:r>
      <w:r w:rsidRPr="00A61517">
        <w:rPr>
          <w:rFonts w:cs="Times New Roman"/>
          <w:szCs w:val="28"/>
        </w:rPr>
        <w:t xml:space="preserve"> мм</w:t>
      </w:r>
    </w:p>
    <w:p w:rsidR="00A61517" w:rsidRDefault="00A61517">
      <w:pPr>
        <w:spacing w:after="0" w:line="240" w:lineRule="auto"/>
        <w:rPr>
          <w:rFonts w:cs="Times New Roman"/>
          <w:szCs w:val="28"/>
        </w:rPr>
      </w:pPr>
    </w:p>
    <w:p w:rsidR="00D21B2C" w:rsidRDefault="00D21B2C" w:rsidP="00D21B2C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>
        <w:rPr>
          <w:rFonts w:cs="Times New Roman"/>
          <w:b/>
          <w:szCs w:val="28"/>
        </w:rPr>
        <w:t>3</w:t>
      </w:r>
    </w:p>
    <w:p w:rsidR="00D21B2C" w:rsidRPr="00BE5BC2" w:rsidRDefault="00D21B2C" w:rsidP="00EB2A34">
      <w:pPr>
        <w:spacing w:after="0" w:line="360" w:lineRule="auto"/>
        <w:rPr>
          <w:rFonts w:cs="Times New Roman"/>
          <w:i/>
          <w:szCs w:val="28"/>
        </w:rPr>
      </w:pPr>
      <w:r w:rsidRPr="00BE5BC2">
        <w:rPr>
          <w:rFonts w:cs="Times New Roman"/>
          <w:i/>
          <w:szCs w:val="28"/>
        </w:rPr>
        <w:t xml:space="preserve">Рассчитать притяжение твёрдых </w:t>
      </w:r>
      <w:r w:rsidR="00961723">
        <w:rPr>
          <w:rFonts w:cs="Times New Roman"/>
          <w:i/>
          <w:szCs w:val="28"/>
        </w:rPr>
        <w:t xml:space="preserve">сферических </w:t>
      </w:r>
      <w:r w:rsidRPr="00BE5BC2">
        <w:rPr>
          <w:rFonts w:cs="Times New Roman"/>
          <w:i/>
          <w:szCs w:val="28"/>
        </w:rPr>
        <w:t>оболочек Земли для точки на её поверхности</w:t>
      </w:r>
      <w:r w:rsidR="002F0397" w:rsidRPr="00BE5BC2">
        <w:rPr>
          <w:rFonts w:cs="Times New Roman"/>
          <w:i/>
          <w:szCs w:val="28"/>
        </w:rPr>
        <w:t xml:space="preserve">. </w:t>
      </w:r>
      <w:r w:rsidR="00BE5BC2">
        <w:rPr>
          <w:rFonts w:cs="Times New Roman"/>
          <w:i/>
          <w:szCs w:val="28"/>
        </w:rPr>
        <w:t xml:space="preserve">Землю считать шаром радиусом R = 6372 км. Распределение плотностей </w:t>
      </w:r>
      <w:r w:rsidR="008C00B5">
        <w:rPr>
          <w:rFonts w:cs="Times New Roman"/>
          <w:i/>
          <w:szCs w:val="28"/>
        </w:rPr>
        <w:t xml:space="preserve">и </w:t>
      </w:r>
      <w:r w:rsidR="00854844">
        <w:rPr>
          <w:rFonts w:cs="Times New Roman"/>
          <w:i/>
          <w:szCs w:val="28"/>
        </w:rPr>
        <w:t>радиусы</w:t>
      </w:r>
      <w:r w:rsidR="008C00B5">
        <w:rPr>
          <w:rFonts w:cs="Times New Roman"/>
          <w:i/>
          <w:szCs w:val="28"/>
        </w:rPr>
        <w:t xml:space="preserve"> </w:t>
      </w:r>
      <w:r w:rsidR="007117E7">
        <w:rPr>
          <w:rFonts w:cs="Times New Roman"/>
          <w:i/>
          <w:szCs w:val="28"/>
        </w:rPr>
        <w:t>шаровых слоёв</w:t>
      </w:r>
      <w:r w:rsidR="00BE5BC2">
        <w:rPr>
          <w:rFonts w:cs="Times New Roman"/>
          <w:i/>
          <w:szCs w:val="28"/>
        </w:rPr>
        <w:t xml:space="preserve"> дан</w:t>
      </w:r>
      <w:r w:rsidR="008C00B5">
        <w:rPr>
          <w:rFonts w:cs="Times New Roman"/>
          <w:i/>
          <w:szCs w:val="28"/>
        </w:rPr>
        <w:t xml:space="preserve">ы </w:t>
      </w:r>
      <w:r w:rsidR="00BE5BC2">
        <w:rPr>
          <w:rFonts w:cs="Times New Roman"/>
          <w:i/>
          <w:szCs w:val="28"/>
        </w:rPr>
        <w:t xml:space="preserve">в таблице. </w:t>
      </w:r>
      <w:r w:rsidR="005301D0" w:rsidRPr="00A61517">
        <w:rPr>
          <w:rFonts w:cs="Times New Roman"/>
          <w:i/>
          <w:szCs w:val="28"/>
        </w:rPr>
        <w:t xml:space="preserve">Результат выразить в </w:t>
      </w:r>
      <w:r w:rsidR="005301D0">
        <w:rPr>
          <w:rFonts w:cs="Times New Roman"/>
          <w:i/>
          <w:szCs w:val="28"/>
        </w:rPr>
        <w:t xml:space="preserve">единицах СИ и в </w:t>
      </w:r>
      <w:r w:rsidR="003D6CF2">
        <w:rPr>
          <w:rFonts w:cs="Times New Roman"/>
          <w:i/>
          <w:szCs w:val="28"/>
        </w:rPr>
        <w:t>галах.</w:t>
      </w:r>
    </w:p>
    <w:p w:rsidR="002F0397" w:rsidRDefault="002F0397" w:rsidP="00EB2A34">
      <w:pPr>
        <w:spacing w:after="0" w:line="360" w:lineRule="auto"/>
        <w:rPr>
          <w:rFonts w:cs="Times New Roman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1867"/>
        <w:gridCol w:w="1651"/>
        <w:gridCol w:w="1651"/>
        <w:gridCol w:w="1651"/>
      </w:tblGrid>
      <w:tr w:rsidR="002F0397" w:rsidTr="00AA722D">
        <w:tc>
          <w:tcPr>
            <w:tcW w:w="534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оболочки</w:t>
            </w:r>
          </w:p>
        </w:tc>
        <w:tc>
          <w:tcPr>
            <w:tcW w:w="1867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радиус, км</w:t>
            </w: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Плотность, кг/м</w:t>
            </w:r>
            <w:r w:rsidRPr="002F0397">
              <w:rPr>
                <w:rFonts w:cs="Times New Roman"/>
                <w:szCs w:val="28"/>
                <w:vertAlign w:val="superscript"/>
              </w:rPr>
              <w:t xml:space="preserve">3 </w:t>
            </w:r>
          </w:p>
        </w:tc>
        <w:tc>
          <w:tcPr>
            <w:tcW w:w="1651" w:type="dxa"/>
          </w:tcPr>
          <w:p w:rsidR="002F0397" w:rsidRPr="00BE5BC2" w:rsidRDefault="002F0397" w:rsidP="00EB2A34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vertAlign w:val="subscript"/>
              </w:rPr>
            </w:pPr>
            <w:r w:rsidRPr="002F0397">
              <w:rPr>
                <w:rFonts w:cs="Times New Roman"/>
                <w:i/>
                <w:szCs w:val="28"/>
                <w:lang w:val="en-US"/>
              </w:rPr>
              <w:t>F</w:t>
            </w:r>
            <w:r w:rsidRPr="002F0397">
              <w:rPr>
                <w:rFonts w:cs="Times New Roman"/>
                <w:i/>
                <w:szCs w:val="28"/>
                <w:vertAlign w:val="subscript"/>
                <w:lang w:val="en-US"/>
              </w:rPr>
              <w:t>T</w:t>
            </w:r>
          </w:p>
          <w:p w:rsidR="002F0397" w:rsidRPr="002F0397" w:rsidRDefault="002F0397" w:rsidP="00EB2A34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м/с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</w:p>
        </w:tc>
        <w:tc>
          <w:tcPr>
            <w:tcW w:w="1651" w:type="dxa"/>
          </w:tcPr>
          <w:p w:rsidR="002F0397" w:rsidRPr="00BE5BC2" w:rsidRDefault="002F0397" w:rsidP="00EB2A34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vertAlign w:val="subscript"/>
              </w:rPr>
            </w:pPr>
            <w:r w:rsidRPr="002F0397">
              <w:rPr>
                <w:rFonts w:cs="Times New Roman"/>
                <w:i/>
                <w:szCs w:val="28"/>
                <w:lang w:val="en-US"/>
              </w:rPr>
              <w:t>F</w:t>
            </w:r>
            <w:r w:rsidRPr="002F0397">
              <w:rPr>
                <w:rFonts w:cs="Times New Roman"/>
                <w:i/>
                <w:szCs w:val="28"/>
                <w:vertAlign w:val="subscript"/>
                <w:lang w:val="en-US"/>
              </w:rPr>
              <w:t>T</w:t>
            </w:r>
          </w:p>
          <w:p w:rsidR="002F0397" w:rsidRDefault="002F0397" w:rsidP="00EB2A34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Гал</w:t>
            </w:r>
          </w:p>
        </w:tc>
      </w:tr>
      <w:tr w:rsidR="002F0397" w:rsidTr="00AA722D">
        <w:tc>
          <w:tcPr>
            <w:tcW w:w="534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Ядро</w:t>
            </w:r>
          </w:p>
        </w:tc>
        <w:tc>
          <w:tcPr>
            <w:tcW w:w="1867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3300</w:t>
            </w:r>
          </w:p>
        </w:tc>
        <w:tc>
          <w:tcPr>
            <w:tcW w:w="1651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11800</w:t>
            </w: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</w:tr>
      <w:tr w:rsidR="002F0397" w:rsidTr="00AA722D">
        <w:tc>
          <w:tcPr>
            <w:tcW w:w="534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5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Мантия</w:t>
            </w:r>
          </w:p>
        </w:tc>
        <w:tc>
          <w:tcPr>
            <w:tcW w:w="1867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6360</w:t>
            </w:r>
          </w:p>
        </w:tc>
        <w:tc>
          <w:tcPr>
            <w:tcW w:w="1651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4500</w:t>
            </w: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</w:tr>
      <w:tr w:rsidR="002F0397" w:rsidTr="00AA722D">
        <w:tc>
          <w:tcPr>
            <w:tcW w:w="534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5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Кора</w:t>
            </w:r>
          </w:p>
        </w:tc>
        <w:tc>
          <w:tcPr>
            <w:tcW w:w="1867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6372</w:t>
            </w:r>
          </w:p>
        </w:tc>
        <w:tc>
          <w:tcPr>
            <w:tcW w:w="1651" w:type="dxa"/>
          </w:tcPr>
          <w:p w:rsidR="002F0397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2670</w:t>
            </w: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651" w:type="dxa"/>
          </w:tcPr>
          <w:p w:rsidR="002F0397" w:rsidRDefault="002F0397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</w:tr>
      <w:tr w:rsidR="00AA722D" w:rsidTr="00D459F2">
        <w:tc>
          <w:tcPr>
            <w:tcW w:w="6603" w:type="dxa"/>
            <w:gridSpan w:val="4"/>
          </w:tcPr>
          <w:p w:rsidR="00AA722D" w:rsidRDefault="00AA722D" w:rsidP="00EB2A34">
            <w:pPr>
              <w:spacing w:after="0" w:line="36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Сумма</w:t>
            </w:r>
          </w:p>
        </w:tc>
        <w:tc>
          <w:tcPr>
            <w:tcW w:w="1651" w:type="dxa"/>
          </w:tcPr>
          <w:p w:rsidR="00AA722D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651" w:type="dxa"/>
          </w:tcPr>
          <w:p w:rsidR="00AA722D" w:rsidRDefault="00AA722D" w:rsidP="00EB2A34">
            <w:pPr>
              <w:spacing w:after="0" w:line="360" w:lineRule="auto"/>
              <w:rPr>
                <w:rFonts w:cs="Times New Roman"/>
                <w:szCs w:val="28"/>
              </w:rPr>
            </w:pPr>
          </w:p>
        </w:tc>
      </w:tr>
    </w:tbl>
    <w:p w:rsidR="00E81953" w:rsidRDefault="00E81953">
      <w:pPr>
        <w:spacing w:after="0" w:line="240" w:lineRule="auto"/>
        <w:rPr>
          <w:rFonts w:cs="Times New Roman"/>
          <w:szCs w:val="28"/>
        </w:rPr>
      </w:pPr>
    </w:p>
    <w:p w:rsidR="00F27226" w:rsidRDefault="00F27226">
      <w:pPr>
        <w:spacing w:after="0" w:line="240" w:lineRule="auto"/>
        <w:rPr>
          <w:rFonts w:cs="Times New Roman"/>
          <w:szCs w:val="28"/>
        </w:rPr>
      </w:pPr>
    </w:p>
    <w:p w:rsidR="00F97434" w:rsidRPr="00D21B2C" w:rsidRDefault="00F97434" w:rsidP="00F97434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lastRenderedPageBreak/>
        <w:t xml:space="preserve">Задание </w:t>
      </w:r>
      <w:r w:rsidR="00D21B2C">
        <w:rPr>
          <w:rFonts w:cs="Times New Roman"/>
          <w:b/>
          <w:szCs w:val="28"/>
        </w:rPr>
        <w:t>4</w:t>
      </w:r>
    </w:p>
    <w:p w:rsidR="00F97434" w:rsidRPr="008C00B5" w:rsidRDefault="00F97434" w:rsidP="00EB2A34">
      <w:pPr>
        <w:spacing w:after="0" w:line="360" w:lineRule="auto"/>
        <w:rPr>
          <w:rFonts w:cs="Times New Roman"/>
          <w:i/>
          <w:szCs w:val="28"/>
        </w:rPr>
      </w:pPr>
      <w:r w:rsidRPr="008C00B5">
        <w:rPr>
          <w:rFonts w:cs="Times New Roman"/>
          <w:i/>
          <w:szCs w:val="28"/>
        </w:rPr>
        <w:t xml:space="preserve">Рассчитать притяжение конусообразной </w:t>
      </w:r>
      <w:r w:rsidR="0013180B" w:rsidRPr="008C00B5">
        <w:rPr>
          <w:rFonts w:cs="Times New Roman"/>
          <w:i/>
          <w:szCs w:val="28"/>
        </w:rPr>
        <w:t xml:space="preserve"> </w:t>
      </w:r>
      <w:r w:rsidRPr="008C00B5">
        <w:rPr>
          <w:rFonts w:cs="Times New Roman"/>
          <w:i/>
          <w:szCs w:val="28"/>
        </w:rPr>
        <w:t>горы</w:t>
      </w:r>
      <w:r w:rsidR="00D21B2C" w:rsidRPr="008C00B5">
        <w:rPr>
          <w:rFonts w:cs="Times New Roman"/>
          <w:i/>
          <w:szCs w:val="28"/>
        </w:rPr>
        <w:t xml:space="preserve"> в точке на её вершине</w:t>
      </w:r>
    </w:p>
    <w:p w:rsidR="008C00B5" w:rsidRPr="00A61517" w:rsidRDefault="008C00B5" w:rsidP="00EB2A34">
      <w:pPr>
        <w:spacing w:after="0" w:line="360" w:lineRule="auto"/>
        <w:rPr>
          <w:rFonts w:cs="Times New Roman"/>
          <w:i/>
          <w:szCs w:val="28"/>
        </w:rPr>
      </w:pPr>
      <w:r w:rsidRPr="00A61517">
        <w:rPr>
          <w:rFonts w:cs="Times New Roman"/>
          <w:i/>
          <w:szCs w:val="28"/>
        </w:rPr>
        <w:t>Результат выразить в миллигалах.</w:t>
      </w:r>
    </w:p>
    <w:p w:rsidR="00D21B2C" w:rsidRPr="00961723" w:rsidRDefault="0096172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Высота горы H = 3</w:t>
      </w:r>
      <w:r w:rsidRPr="00961723">
        <w:rPr>
          <w:rFonts w:cs="Times New Roman"/>
          <w:szCs w:val="28"/>
        </w:rPr>
        <w:t>000  +</w:t>
      </w:r>
      <w:r>
        <w:rPr>
          <w:rFonts w:cs="Times New Roman"/>
          <w:szCs w:val="28"/>
        </w:rPr>
        <w:t xml:space="preserve"> 100 * </w:t>
      </w:r>
      <w:r w:rsidRPr="00F27226">
        <w:rPr>
          <w:rFonts w:cs="Times New Roman"/>
          <w:i/>
          <w:szCs w:val="28"/>
        </w:rPr>
        <w:t>N</w:t>
      </w:r>
      <w:r>
        <w:rPr>
          <w:rFonts w:cs="Times New Roman"/>
          <w:szCs w:val="28"/>
        </w:rPr>
        <w:t xml:space="preserve"> м</w:t>
      </w:r>
      <w:r w:rsidR="002D68C1">
        <w:rPr>
          <w:rFonts w:cs="Times New Roman"/>
          <w:szCs w:val="28"/>
        </w:rPr>
        <w:t>, плотность пород δ = 2.30 г/см</w:t>
      </w:r>
      <w:r w:rsidR="002D68C1" w:rsidRPr="00961723">
        <w:rPr>
          <w:rFonts w:cs="Times New Roman"/>
          <w:szCs w:val="28"/>
          <w:vertAlign w:val="superscript"/>
        </w:rPr>
        <w:t>3</w:t>
      </w:r>
    </w:p>
    <w:p w:rsidR="00961723" w:rsidRPr="00B64FDD" w:rsidRDefault="00961723" w:rsidP="00EB2A34">
      <w:pPr>
        <w:spacing w:after="0" w:line="360" w:lineRule="auto"/>
        <w:rPr>
          <w:rFonts w:cs="Times New Roman"/>
          <w:szCs w:val="28"/>
        </w:rPr>
      </w:pPr>
      <w:r w:rsidRPr="00B64FDD">
        <w:rPr>
          <w:rFonts w:cs="Times New Roman"/>
          <w:szCs w:val="28"/>
        </w:rPr>
        <w:t xml:space="preserve">Диаметр подошвы </w:t>
      </w:r>
      <w:r w:rsidRPr="00961723">
        <w:rPr>
          <w:rFonts w:cs="Times New Roman"/>
          <w:i/>
          <w:szCs w:val="28"/>
          <w:lang w:val="en-US"/>
        </w:rPr>
        <w:t>a</w:t>
      </w:r>
      <w:r w:rsidRPr="00B64FDD">
        <w:rPr>
          <w:rFonts w:cs="Times New Roman"/>
          <w:szCs w:val="28"/>
        </w:rPr>
        <w:t xml:space="preserve"> = 2* </w:t>
      </w:r>
      <w:r>
        <w:rPr>
          <w:rFonts w:cs="Times New Roman"/>
          <w:szCs w:val="28"/>
          <w:lang w:val="en-US"/>
        </w:rPr>
        <w:t>H</w:t>
      </w:r>
    </w:p>
    <w:p w:rsidR="000D2EF5" w:rsidRDefault="000D2EF5">
      <w:pPr>
        <w:spacing w:after="0" w:line="240" w:lineRule="auto"/>
        <w:rPr>
          <w:rFonts w:cs="Times New Roman"/>
          <w:szCs w:val="28"/>
        </w:rPr>
      </w:pPr>
    </w:p>
    <w:p w:rsidR="000D2EF5" w:rsidRDefault="000D2EF5" w:rsidP="000D2EF5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 w:rsidR="00D21B2C">
        <w:rPr>
          <w:rFonts w:cs="Times New Roman"/>
          <w:b/>
          <w:szCs w:val="28"/>
        </w:rPr>
        <w:t>5</w:t>
      </w:r>
    </w:p>
    <w:p w:rsidR="00D21B2C" w:rsidRPr="00961723" w:rsidRDefault="00D21B2C" w:rsidP="00EB2A34">
      <w:pPr>
        <w:spacing w:after="0" w:line="360" w:lineRule="auto"/>
        <w:rPr>
          <w:rFonts w:cs="Times New Roman"/>
          <w:i/>
          <w:szCs w:val="28"/>
        </w:rPr>
      </w:pPr>
      <w:r w:rsidRPr="00961723">
        <w:rPr>
          <w:rFonts w:cs="Times New Roman"/>
          <w:i/>
          <w:szCs w:val="28"/>
        </w:rPr>
        <w:t xml:space="preserve">Рассчитать аномальное притяжение цилиндрической шахты </w:t>
      </w:r>
      <w:r w:rsidR="00961723" w:rsidRPr="00961723">
        <w:rPr>
          <w:rFonts w:cs="Times New Roman"/>
          <w:i/>
          <w:szCs w:val="28"/>
        </w:rPr>
        <w:t xml:space="preserve">на её оси </w:t>
      </w:r>
      <w:r w:rsidR="005A521E" w:rsidRPr="00961723">
        <w:rPr>
          <w:rFonts w:cs="Times New Roman"/>
          <w:i/>
          <w:szCs w:val="28"/>
        </w:rPr>
        <w:t xml:space="preserve">в </w:t>
      </w:r>
      <w:r w:rsidRPr="00961723">
        <w:rPr>
          <w:rFonts w:cs="Times New Roman"/>
          <w:i/>
          <w:szCs w:val="28"/>
        </w:rPr>
        <w:t xml:space="preserve">точке </w:t>
      </w:r>
      <w:r w:rsidR="005A521E" w:rsidRPr="00961723">
        <w:rPr>
          <w:rFonts w:cs="Times New Roman"/>
          <w:i/>
          <w:szCs w:val="28"/>
        </w:rPr>
        <w:t xml:space="preserve">на </w:t>
      </w:r>
      <w:r w:rsidRPr="00961723">
        <w:rPr>
          <w:rFonts w:cs="Times New Roman"/>
          <w:i/>
          <w:szCs w:val="28"/>
        </w:rPr>
        <w:t>уровне земли</w:t>
      </w:r>
      <w:r w:rsidR="00961723" w:rsidRPr="00961723">
        <w:rPr>
          <w:rFonts w:cs="Times New Roman"/>
          <w:i/>
          <w:szCs w:val="28"/>
        </w:rPr>
        <w:t xml:space="preserve">, т.е. </w:t>
      </w:r>
      <w:r w:rsidR="008163F3">
        <w:rPr>
          <w:rFonts w:cs="Times New Roman"/>
          <w:i/>
          <w:szCs w:val="28"/>
        </w:rPr>
        <w:t>в</w:t>
      </w:r>
      <w:r w:rsidR="00961723" w:rsidRPr="00961723">
        <w:rPr>
          <w:rFonts w:cs="Times New Roman"/>
          <w:i/>
          <w:szCs w:val="28"/>
        </w:rPr>
        <w:t xml:space="preserve"> середине верхнего основания шахты</w:t>
      </w:r>
      <w:r w:rsidRPr="00961723">
        <w:rPr>
          <w:rFonts w:cs="Times New Roman"/>
          <w:i/>
          <w:szCs w:val="28"/>
        </w:rPr>
        <w:t>.</w:t>
      </w:r>
    </w:p>
    <w:p w:rsidR="00961723" w:rsidRPr="00A61517" w:rsidRDefault="00961723" w:rsidP="00EB2A34">
      <w:pPr>
        <w:spacing w:after="0" w:line="360" w:lineRule="auto"/>
        <w:rPr>
          <w:rFonts w:cs="Times New Roman"/>
          <w:i/>
          <w:szCs w:val="28"/>
        </w:rPr>
      </w:pPr>
      <w:r w:rsidRPr="00A61517">
        <w:rPr>
          <w:rFonts w:cs="Times New Roman"/>
          <w:i/>
          <w:szCs w:val="28"/>
        </w:rPr>
        <w:t>Результат выразить в миллигалах.</w:t>
      </w:r>
    </w:p>
    <w:p w:rsidR="00D21B2C" w:rsidRDefault="00961723" w:rsidP="00EB2A34">
      <w:pPr>
        <w:spacing w:after="0" w:line="360" w:lineRule="auto"/>
        <w:rPr>
          <w:rFonts w:cs="Times New Roman"/>
          <w:szCs w:val="28"/>
        </w:rPr>
      </w:pPr>
      <w:r w:rsidRPr="00961723">
        <w:rPr>
          <w:rFonts w:cs="Times New Roman"/>
          <w:szCs w:val="28"/>
        </w:rPr>
        <w:t xml:space="preserve">Глубина шахты </w:t>
      </w:r>
      <w:r>
        <w:rPr>
          <w:rFonts w:cs="Times New Roman"/>
          <w:szCs w:val="28"/>
        </w:rPr>
        <w:t xml:space="preserve"> 100 + </w:t>
      </w:r>
      <w:r w:rsidR="0014418A">
        <w:rPr>
          <w:rFonts w:cs="Times New Roman"/>
          <w:szCs w:val="28"/>
        </w:rPr>
        <w:t>3</w:t>
      </w:r>
      <w:r w:rsidR="00534EC4">
        <w:rPr>
          <w:rFonts w:cs="Times New Roman"/>
          <w:szCs w:val="28"/>
        </w:rPr>
        <w:t xml:space="preserve"> * </w:t>
      </w:r>
      <w:r w:rsidRPr="00EA1B34">
        <w:rPr>
          <w:rFonts w:cs="Times New Roman"/>
          <w:i/>
          <w:szCs w:val="28"/>
        </w:rPr>
        <w:t>N</w:t>
      </w:r>
      <w:r>
        <w:rPr>
          <w:rFonts w:cs="Times New Roman"/>
          <w:szCs w:val="28"/>
        </w:rPr>
        <w:t xml:space="preserve"> м</w:t>
      </w:r>
    </w:p>
    <w:p w:rsidR="00961723" w:rsidRPr="00961723" w:rsidRDefault="0096172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Диаметр шахты </w:t>
      </w:r>
      <w:r w:rsidR="0014418A">
        <w:rPr>
          <w:rFonts w:cs="Times New Roman"/>
          <w:szCs w:val="28"/>
        </w:rPr>
        <w:t>1</w:t>
      </w:r>
      <w:r w:rsidRPr="00961723">
        <w:rPr>
          <w:rFonts w:cs="Times New Roman"/>
          <w:szCs w:val="28"/>
        </w:rPr>
        <w:t>0</w:t>
      </w:r>
      <w:r w:rsidR="00AB5344">
        <w:rPr>
          <w:rFonts w:cs="Times New Roman"/>
          <w:szCs w:val="28"/>
        </w:rPr>
        <w:t xml:space="preserve"> + </w:t>
      </w:r>
      <w:r w:rsidR="0014418A">
        <w:rPr>
          <w:rFonts w:cs="Times New Roman"/>
          <w:szCs w:val="28"/>
        </w:rPr>
        <w:t xml:space="preserve">0.2 * </w:t>
      </w:r>
      <w:r w:rsidR="00AB5344" w:rsidRPr="00AB5344">
        <w:rPr>
          <w:rFonts w:cs="Times New Roman"/>
          <w:i/>
          <w:szCs w:val="28"/>
          <w:lang w:val="en-US"/>
        </w:rPr>
        <w:t>N</w:t>
      </w:r>
      <w:r w:rsidRPr="00961723">
        <w:rPr>
          <w:rFonts w:cs="Times New Roman"/>
          <w:szCs w:val="28"/>
        </w:rPr>
        <w:t xml:space="preserve"> м</w:t>
      </w:r>
    </w:p>
    <w:p w:rsidR="00961723" w:rsidRPr="00961723" w:rsidRDefault="00961723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Плотность пород δ = 2.60 г/см</w:t>
      </w:r>
      <w:r w:rsidRPr="00961723">
        <w:rPr>
          <w:rFonts w:cs="Times New Roman"/>
          <w:szCs w:val="28"/>
          <w:vertAlign w:val="superscript"/>
        </w:rPr>
        <w:t>3</w:t>
      </w:r>
    </w:p>
    <w:p w:rsidR="000D2EF5" w:rsidRDefault="000D2EF5">
      <w:pPr>
        <w:spacing w:after="0" w:line="240" w:lineRule="auto"/>
        <w:rPr>
          <w:rFonts w:cs="Times New Roman"/>
          <w:szCs w:val="28"/>
        </w:rPr>
      </w:pPr>
    </w:p>
    <w:p w:rsidR="000D2EF5" w:rsidRPr="00D21B2C" w:rsidRDefault="000D2EF5" w:rsidP="000D2EF5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 w:rsidR="00D21B2C">
        <w:rPr>
          <w:rFonts w:cs="Times New Roman"/>
          <w:b/>
          <w:szCs w:val="28"/>
        </w:rPr>
        <w:t>6</w:t>
      </w:r>
    </w:p>
    <w:p w:rsidR="00961723" w:rsidRPr="00B64FDD" w:rsidRDefault="00FA17FF" w:rsidP="00EB2A34">
      <w:pPr>
        <w:spacing w:after="0" w:line="360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Рассчитать для измерений на </w:t>
      </w:r>
      <w:r w:rsidR="00907658" w:rsidRPr="00961723">
        <w:rPr>
          <w:rFonts w:cs="Times New Roman"/>
          <w:i/>
          <w:szCs w:val="28"/>
        </w:rPr>
        <w:t xml:space="preserve"> гравиметрическом пункте </w:t>
      </w:r>
      <w:r w:rsidR="000D2EF5" w:rsidRPr="00961723">
        <w:rPr>
          <w:rFonts w:cs="Times New Roman"/>
          <w:i/>
          <w:szCs w:val="28"/>
        </w:rPr>
        <w:t xml:space="preserve">притяжение </w:t>
      </w:r>
      <w:r w:rsidR="00907658">
        <w:rPr>
          <w:rFonts w:cs="Times New Roman"/>
          <w:i/>
          <w:szCs w:val="28"/>
        </w:rPr>
        <w:t xml:space="preserve">плоского </w:t>
      </w:r>
      <w:r w:rsidR="00961723" w:rsidRPr="00961723">
        <w:rPr>
          <w:rFonts w:cs="Times New Roman"/>
          <w:i/>
          <w:szCs w:val="28"/>
        </w:rPr>
        <w:t>снегового слоя</w:t>
      </w:r>
      <w:r w:rsidR="00907658">
        <w:rPr>
          <w:rFonts w:cs="Times New Roman"/>
          <w:i/>
          <w:szCs w:val="28"/>
        </w:rPr>
        <w:t>,</w:t>
      </w:r>
      <w:r w:rsidR="00961723" w:rsidRPr="00961723">
        <w:rPr>
          <w:rFonts w:cs="Times New Roman"/>
          <w:i/>
          <w:szCs w:val="28"/>
        </w:rPr>
        <w:t xml:space="preserve"> за вычетом расчищенной цилиндрической области. Результат выразить в </w:t>
      </w:r>
      <w:r w:rsidR="005301D0">
        <w:rPr>
          <w:rFonts w:cs="Times New Roman"/>
          <w:i/>
          <w:szCs w:val="28"/>
        </w:rPr>
        <w:t>микрогалах</w:t>
      </w:r>
      <w:r w:rsidR="00961723" w:rsidRPr="00961723">
        <w:rPr>
          <w:rFonts w:cs="Times New Roman"/>
          <w:i/>
          <w:szCs w:val="28"/>
        </w:rPr>
        <w:t>.</w:t>
      </w:r>
    </w:p>
    <w:p w:rsidR="000D2EF5" w:rsidRPr="00636859" w:rsidRDefault="00636859" w:rsidP="00EB2A34">
      <w:pPr>
        <w:spacing w:after="0" w:line="360" w:lineRule="auto"/>
        <w:rPr>
          <w:rFonts w:cs="Times New Roman"/>
          <w:szCs w:val="28"/>
        </w:rPr>
      </w:pPr>
      <w:r w:rsidRPr="00636859">
        <w:rPr>
          <w:rFonts w:cs="Times New Roman"/>
          <w:szCs w:val="28"/>
        </w:rPr>
        <w:t xml:space="preserve">Плотность снега  </w:t>
      </w:r>
      <w:r>
        <w:rPr>
          <w:rFonts w:cs="Times New Roman"/>
          <w:szCs w:val="28"/>
        </w:rPr>
        <w:t xml:space="preserve">δ = </w:t>
      </w:r>
      <w:r w:rsidR="003D6CF2">
        <w:rPr>
          <w:rFonts w:cs="Times New Roman"/>
          <w:szCs w:val="28"/>
        </w:rPr>
        <w:t>0.</w:t>
      </w:r>
      <w:r>
        <w:rPr>
          <w:rFonts w:cs="Times New Roman"/>
          <w:szCs w:val="28"/>
        </w:rPr>
        <w:t>34 г/см</w:t>
      </w:r>
      <w:r w:rsidRPr="00E75821">
        <w:rPr>
          <w:rFonts w:cs="Times New Roman"/>
          <w:szCs w:val="28"/>
          <w:vertAlign w:val="superscript"/>
        </w:rPr>
        <w:t>3</w:t>
      </w:r>
    </w:p>
    <w:p w:rsidR="000D2EF5" w:rsidRPr="00636859" w:rsidRDefault="00961723" w:rsidP="00EB2A34">
      <w:pPr>
        <w:spacing w:after="0" w:line="360" w:lineRule="auto"/>
        <w:rPr>
          <w:oMath/>
          <w:rFonts w:ascii="Cambria Math" w:hAnsi="Cambria Math" w:cs="Times New Roman"/>
          <w:szCs w:val="28"/>
        </w:rPr>
      </w:pPr>
      <w:r>
        <w:rPr>
          <w:rFonts w:cs="Times New Roman"/>
          <w:szCs w:val="28"/>
        </w:rPr>
        <w:t xml:space="preserve">Толщина снегового слоя  </w:t>
      </w:r>
      <m:oMath>
        <m:r>
          <w:rPr>
            <w:rFonts w:ascii="Cambria Math" w:hAnsi="Cambria Math" w:cs="Times New Roman"/>
            <w:szCs w:val="28"/>
          </w:rPr>
          <m:t>0.5 + 0.1 * N м</m:t>
        </m:r>
      </m:oMath>
    </w:p>
    <w:p w:rsidR="00961723" w:rsidRPr="0051199A" w:rsidRDefault="00907658" w:rsidP="00EB2A34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Радиус расчищенной области </w:t>
      </w:r>
      <w:r w:rsidR="00684CF2">
        <w:rPr>
          <w:rFonts w:cs="Times New Roman"/>
          <w:szCs w:val="28"/>
          <w:lang w:val="en-US"/>
        </w:rPr>
        <w:t>a</w:t>
      </w:r>
      <w:r w:rsidR="00684CF2" w:rsidRPr="00684CF2">
        <w:rPr>
          <w:rFonts w:cs="Times New Roman"/>
          <w:szCs w:val="28"/>
        </w:rPr>
        <w:t xml:space="preserve"> = </w:t>
      </w:r>
      <m:oMath>
        <m:r>
          <w:rPr>
            <w:rFonts w:ascii="Cambria Math" w:hAnsi="Cambria Math"/>
          </w:rPr>
          <m:t>0.9+0.1*</m:t>
        </m:r>
        <m:r>
          <w:rPr>
            <w:rFonts w:ascii="Cambria Math" w:hAnsi="Cambria Math"/>
            <w:lang w:val="en-US"/>
          </w:rPr>
          <m:t>N</m:t>
        </m:r>
      </m:oMath>
      <w:r w:rsidR="0051199A">
        <w:rPr>
          <w:rFonts w:eastAsiaTheme="minorEastAsia" w:cs="Times New Roman"/>
        </w:rPr>
        <w:t xml:space="preserve"> м</w:t>
      </w:r>
    </w:p>
    <w:p w:rsidR="005301D0" w:rsidRPr="008163F3" w:rsidRDefault="005301D0" w:rsidP="00EB2A34">
      <w:pPr>
        <w:spacing w:after="0" w:line="360" w:lineRule="auto"/>
        <w:rPr>
          <w:rFonts w:cs="Times New Roman"/>
          <w:i/>
          <w:szCs w:val="28"/>
        </w:rPr>
      </w:pPr>
    </w:p>
    <w:p w:rsidR="00D21B2C" w:rsidRDefault="00D21B2C" w:rsidP="00D21B2C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>
        <w:rPr>
          <w:rFonts w:cs="Times New Roman"/>
          <w:b/>
          <w:szCs w:val="28"/>
        </w:rPr>
        <w:t>7</w:t>
      </w:r>
    </w:p>
    <w:p w:rsidR="00D21B2C" w:rsidRPr="00854844" w:rsidRDefault="00D21B2C" w:rsidP="00EB2A34">
      <w:pPr>
        <w:spacing w:after="0" w:line="360" w:lineRule="auto"/>
        <w:rPr>
          <w:rFonts w:cs="Times New Roman"/>
          <w:b/>
          <w:i/>
          <w:szCs w:val="28"/>
        </w:rPr>
      </w:pPr>
      <w:r w:rsidRPr="00854844">
        <w:rPr>
          <w:rFonts w:cs="Times New Roman"/>
          <w:i/>
          <w:szCs w:val="28"/>
        </w:rPr>
        <w:t>Рассчитать притяжение плоскопараллельного слоя Земной коры и сравнить с</w:t>
      </w:r>
      <w:r>
        <w:rPr>
          <w:rFonts w:cs="Times New Roman"/>
          <w:szCs w:val="28"/>
        </w:rPr>
        <w:t xml:space="preserve"> </w:t>
      </w:r>
      <w:r w:rsidRPr="00854844">
        <w:rPr>
          <w:rFonts w:cs="Times New Roman"/>
          <w:i/>
          <w:szCs w:val="28"/>
        </w:rPr>
        <w:t xml:space="preserve">притяжением </w:t>
      </w:r>
      <w:r w:rsidR="00D675BA">
        <w:rPr>
          <w:rFonts w:cs="Times New Roman"/>
          <w:i/>
          <w:szCs w:val="28"/>
        </w:rPr>
        <w:t xml:space="preserve">на поверхности </w:t>
      </w:r>
      <w:r w:rsidR="007A3C8C">
        <w:rPr>
          <w:rFonts w:cs="Times New Roman"/>
          <w:i/>
          <w:szCs w:val="28"/>
        </w:rPr>
        <w:t>шарового</w:t>
      </w:r>
      <w:r w:rsidRPr="00854844">
        <w:rPr>
          <w:rFonts w:cs="Times New Roman"/>
          <w:i/>
          <w:szCs w:val="28"/>
        </w:rPr>
        <w:t xml:space="preserve"> слоя радиуса R</w:t>
      </w:r>
      <w:r w:rsidR="00D675BA">
        <w:rPr>
          <w:rFonts w:cs="Times New Roman"/>
          <w:i/>
          <w:szCs w:val="28"/>
        </w:rPr>
        <w:t xml:space="preserve">= </w:t>
      </w:r>
      <w:r w:rsidRPr="00854844">
        <w:rPr>
          <w:rFonts w:cs="Times New Roman"/>
          <w:i/>
          <w:szCs w:val="28"/>
        </w:rPr>
        <w:t xml:space="preserve"> </w:t>
      </w:r>
      <w:r w:rsidR="00D675BA" w:rsidRPr="00D675BA">
        <w:rPr>
          <w:rFonts w:cs="Times New Roman"/>
          <w:i/>
          <w:szCs w:val="28"/>
        </w:rPr>
        <w:t xml:space="preserve">6372 км </w:t>
      </w:r>
      <w:r w:rsidRPr="00854844">
        <w:rPr>
          <w:rFonts w:cs="Times New Roman"/>
          <w:i/>
          <w:szCs w:val="28"/>
        </w:rPr>
        <w:t>той же толщины и плотности.</w:t>
      </w:r>
    </w:p>
    <w:p w:rsidR="00854844" w:rsidRPr="00854844" w:rsidRDefault="00854844" w:rsidP="00EB2A34">
      <w:pPr>
        <w:spacing w:after="0" w:line="360" w:lineRule="auto"/>
        <w:rPr>
          <w:rFonts w:cs="Times New Roman"/>
          <w:i/>
          <w:szCs w:val="28"/>
        </w:rPr>
      </w:pPr>
      <w:r w:rsidRPr="00961723">
        <w:rPr>
          <w:rFonts w:cs="Times New Roman"/>
          <w:i/>
          <w:szCs w:val="28"/>
        </w:rPr>
        <w:t>Результат выразить в миллигалах.</w:t>
      </w:r>
    </w:p>
    <w:p w:rsidR="00D21B2C" w:rsidRPr="00854844" w:rsidRDefault="00854844" w:rsidP="00EB2A34">
      <w:pPr>
        <w:spacing w:after="0" w:line="360" w:lineRule="auto"/>
        <w:rPr>
          <w:rFonts w:cs="Times New Roman"/>
          <w:szCs w:val="28"/>
        </w:rPr>
      </w:pPr>
      <w:r w:rsidRPr="00854844">
        <w:rPr>
          <w:rFonts w:cs="Times New Roman"/>
          <w:szCs w:val="28"/>
        </w:rPr>
        <w:t xml:space="preserve">Толщина слоя </w:t>
      </w:r>
      <w:r w:rsidRPr="00854844">
        <w:rPr>
          <w:rFonts w:cs="Times New Roman"/>
          <w:i/>
          <w:szCs w:val="28"/>
        </w:rPr>
        <w:t>N</w:t>
      </w:r>
      <w:r w:rsidRPr="00854844">
        <w:rPr>
          <w:rFonts w:cs="Times New Roman"/>
          <w:szCs w:val="28"/>
        </w:rPr>
        <w:t xml:space="preserve"> метров.</w:t>
      </w:r>
    </w:p>
    <w:p w:rsidR="00D21B2C" w:rsidRPr="00854844" w:rsidRDefault="00D21B2C" w:rsidP="00EB2A34">
      <w:pPr>
        <w:spacing w:after="0" w:line="360" w:lineRule="auto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</w:rPr>
        <w:t>Плотность</w:t>
      </w:r>
      <w:r w:rsidR="00854844" w:rsidRPr="00854844">
        <w:rPr>
          <w:rFonts w:cs="Times New Roman"/>
          <w:szCs w:val="28"/>
        </w:rPr>
        <w:t xml:space="preserve"> Земной коры </w:t>
      </w:r>
      <w:r w:rsidR="00854844">
        <w:rPr>
          <w:rFonts w:cs="Times New Roman"/>
          <w:szCs w:val="28"/>
        </w:rPr>
        <w:t>δ = 2.67 г/см</w:t>
      </w:r>
      <w:r w:rsidR="00854844" w:rsidRPr="00961723">
        <w:rPr>
          <w:rFonts w:cs="Times New Roman"/>
          <w:szCs w:val="28"/>
          <w:vertAlign w:val="superscript"/>
        </w:rPr>
        <w:t>3</w:t>
      </w:r>
    </w:p>
    <w:p w:rsidR="00854844" w:rsidRPr="00854844" w:rsidRDefault="00854844" w:rsidP="000D2EF5">
      <w:pPr>
        <w:spacing w:after="0" w:line="240" w:lineRule="auto"/>
        <w:rPr>
          <w:rFonts w:cs="Times New Roman"/>
          <w:szCs w:val="28"/>
        </w:rPr>
      </w:pPr>
    </w:p>
    <w:p w:rsidR="008163F3" w:rsidRDefault="008163F3" w:rsidP="00854844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Задание 8 </w:t>
      </w:r>
    </w:p>
    <w:p w:rsidR="003C0434" w:rsidRPr="003C0434" w:rsidRDefault="008163F3" w:rsidP="00EB2A34">
      <w:pPr>
        <w:spacing w:after="0" w:line="360" w:lineRule="auto"/>
        <w:rPr>
          <w:rFonts w:cs="Times New Roman"/>
          <w:i/>
          <w:szCs w:val="28"/>
        </w:rPr>
      </w:pPr>
      <w:r w:rsidRPr="008163F3">
        <w:rPr>
          <w:rFonts w:cs="Times New Roman"/>
          <w:i/>
          <w:szCs w:val="28"/>
        </w:rPr>
        <w:t xml:space="preserve">Рассчитать </w:t>
      </w:r>
      <w:r>
        <w:rPr>
          <w:rFonts w:cs="Times New Roman"/>
          <w:i/>
          <w:szCs w:val="28"/>
        </w:rPr>
        <w:t xml:space="preserve">потенциал и силу притяжения </w:t>
      </w:r>
      <w:r w:rsidR="003C0434">
        <w:rPr>
          <w:rFonts w:cs="Times New Roman"/>
          <w:i/>
          <w:szCs w:val="28"/>
        </w:rPr>
        <w:t>однородного шара радиуса R</w:t>
      </w:r>
      <w:r w:rsidR="003C0434" w:rsidRPr="003C0434">
        <w:rPr>
          <w:rFonts w:cs="Times New Roman"/>
          <w:i/>
          <w:szCs w:val="28"/>
        </w:rPr>
        <w:t xml:space="preserve">= 6371.2 км </w:t>
      </w:r>
      <w:r w:rsidR="003C0434">
        <w:rPr>
          <w:rFonts w:cs="Times New Roman"/>
          <w:i/>
          <w:szCs w:val="28"/>
        </w:rPr>
        <w:t xml:space="preserve"> </w:t>
      </w:r>
      <w:r w:rsidR="003C0434" w:rsidRPr="003C0434">
        <w:rPr>
          <w:rFonts w:cs="Times New Roman"/>
          <w:i/>
          <w:szCs w:val="28"/>
        </w:rPr>
        <w:t xml:space="preserve">на высоте </w:t>
      </w:r>
      <w:r w:rsidR="003C0434">
        <w:rPr>
          <w:rFonts w:cs="Times New Roman"/>
          <w:i/>
          <w:szCs w:val="28"/>
          <w:lang w:val="en-US"/>
        </w:rPr>
        <w:t>N</w:t>
      </w:r>
      <w:r w:rsidR="003C0434" w:rsidRPr="003C0434">
        <w:rPr>
          <w:rFonts w:cs="Times New Roman"/>
          <w:i/>
          <w:szCs w:val="28"/>
        </w:rPr>
        <w:t xml:space="preserve"> км от его поверхности.</w:t>
      </w:r>
      <w:r w:rsidR="003C0434">
        <w:rPr>
          <w:rFonts w:cs="Times New Roman"/>
          <w:i/>
          <w:szCs w:val="28"/>
        </w:rPr>
        <w:t xml:space="preserve"> Плотность шара δ</w:t>
      </w:r>
      <w:r w:rsidR="003D6CF2">
        <w:rPr>
          <w:rFonts w:cs="Times New Roman"/>
          <w:i/>
          <w:szCs w:val="28"/>
          <w:lang w:val="en-US"/>
        </w:rPr>
        <w:t xml:space="preserve"> </w:t>
      </w:r>
      <w:r w:rsidR="003C0434">
        <w:rPr>
          <w:rFonts w:cs="Times New Roman"/>
          <w:i/>
          <w:szCs w:val="28"/>
        </w:rPr>
        <w:t>= 5.5 г/см</w:t>
      </w:r>
      <w:r w:rsidR="003C0434" w:rsidRPr="003C0434">
        <w:rPr>
          <w:rFonts w:cs="Times New Roman"/>
          <w:i/>
          <w:szCs w:val="28"/>
          <w:vertAlign w:val="superscript"/>
        </w:rPr>
        <w:t>3</w:t>
      </w:r>
    </w:p>
    <w:p w:rsidR="008163F3" w:rsidRPr="003C0434" w:rsidRDefault="003C0434" w:rsidP="00EB2A34">
      <w:pPr>
        <w:spacing w:after="0" w:line="360" w:lineRule="auto"/>
        <w:rPr>
          <w:rFonts w:cs="Times New Roman"/>
          <w:b/>
          <w:szCs w:val="28"/>
        </w:rPr>
      </w:pPr>
      <w:r>
        <w:rPr>
          <w:rFonts w:cs="Times New Roman"/>
          <w:i/>
          <w:szCs w:val="28"/>
        </w:rPr>
        <w:t>Результат представить в м</w:t>
      </w:r>
      <w:r w:rsidRPr="003C0434">
        <w:rPr>
          <w:rFonts w:cs="Times New Roman"/>
          <w:i/>
          <w:szCs w:val="28"/>
          <w:vertAlign w:val="superscript"/>
        </w:rPr>
        <w:t>2</w:t>
      </w:r>
      <w:r>
        <w:rPr>
          <w:rFonts w:cs="Times New Roman"/>
          <w:i/>
          <w:szCs w:val="28"/>
        </w:rPr>
        <w:t>/</w:t>
      </w:r>
      <w:r w:rsidRPr="003C0434">
        <w:rPr>
          <w:rFonts w:cs="Times New Roman"/>
          <w:i/>
          <w:szCs w:val="28"/>
        </w:rPr>
        <w:t>с</w:t>
      </w:r>
      <w:r w:rsidRPr="00012546">
        <w:rPr>
          <w:rFonts w:cs="Times New Roman"/>
          <w:i/>
          <w:szCs w:val="28"/>
          <w:vertAlign w:val="superscript"/>
        </w:rPr>
        <w:t>2</w:t>
      </w:r>
      <w:r>
        <w:rPr>
          <w:rFonts w:cs="Times New Roman"/>
          <w:i/>
          <w:szCs w:val="28"/>
        </w:rPr>
        <w:t xml:space="preserve"> </w:t>
      </w:r>
      <w:r w:rsidRPr="003C0434">
        <w:rPr>
          <w:rFonts w:cs="Times New Roman"/>
          <w:i/>
          <w:szCs w:val="28"/>
        </w:rPr>
        <w:t>для</w:t>
      </w:r>
      <w:r>
        <w:rPr>
          <w:rFonts w:cs="Times New Roman"/>
          <w:i/>
          <w:szCs w:val="28"/>
        </w:rPr>
        <w:t xml:space="preserve"> потенциала и в миллигалах для силы притяжения.</w:t>
      </w:r>
    </w:p>
    <w:p w:rsidR="008163F3" w:rsidRDefault="008163F3" w:rsidP="00854844">
      <w:pPr>
        <w:spacing w:after="0" w:line="240" w:lineRule="auto"/>
        <w:rPr>
          <w:rFonts w:cs="Times New Roman"/>
          <w:b/>
          <w:szCs w:val="28"/>
        </w:rPr>
      </w:pPr>
    </w:p>
    <w:p w:rsidR="00854844" w:rsidRPr="00D21B2C" w:rsidRDefault="00854844" w:rsidP="00854844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 w:rsidR="003C0434">
        <w:rPr>
          <w:rFonts w:cs="Times New Roman"/>
          <w:b/>
          <w:szCs w:val="28"/>
        </w:rPr>
        <w:t>9</w:t>
      </w:r>
    </w:p>
    <w:p w:rsidR="00854844" w:rsidRPr="00910079" w:rsidRDefault="00854844" w:rsidP="00EB2A34">
      <w:pPr>
        <w:spacing w:after="0" w:line="360" w:lineRule="auto"/>
        <w:rPr>
          <w:rFonts w:cs="Times New Roman"/>
          <w:i/>
          <w:szCs w:val="28"/>
        </w:rPr>
      </w:pPr>
      <w:r w:rsidRPr="00854844">
        <w:rPr>
          <w:rFonts w:cs="Times New Roman"/>
          <w:i/>
          <w:szCs w:val="28"/>
        </w:rPr>
        <w:t>Рассчитать толщину плоскопараллельного сло</w:t>
      </w:r>
      <w:r w:rsidR="008631D0">
        <w:rPr>
          <w:rFonts w:cs="Times New Roman"/>
          <w:i/>
          <w:szCs w:val="28"/>
        </w:rPr>
        <w:t>я Земной коры</w:t>
      </w:r>
      <w:r w:rsidRPr="00854844">
        <w:rPr>
          <w:rFonts w:cs="Times New Roman"/>
          <w:i/>
          <w:szCs w:val="28"/>
        </w:rPr>
        <w:t xml:space="preserve">, притяжение которого составляет </w:t>
      </w:r>
      <w:r w:rsidRPr="00854844">
        <w:rPr>
          <w:rFonts w:cs="Times New Roman"/>
          <w:i/>
          <w:szCs w:val="28"/>
          <w:lang w:val="en-US"/>
        </w:rPr>
        <w:t>N</w:t>
      </w:r>
      <w:r w:rsidRPr="00854844">
        <w:rPr>
          <w:rFonts w:cs="Times New Roman"/>
          <w:i/>
          <w:szCs w:val="28"/>
        </w:rPr>
        <w:t xml:space="preserve"> мГал.</w:t>
      </w:r>
      <w:r w:rsidR="00910079" w:rsidRPr="00910079">
        <w:rPr>
          <w:rFonts w:cs="Times New Roman"/>
          <w:i/>
          <w:szCs w:val="28"/>
        </w:rPr>
        <w:t xml:space="preserve"> </w:t>
      </w:r>
      <w:r w:rsidR="00910079">
        <w:rPr>
          <w:rFonts w:cs="Times New Roman"/>
          <w:i/>
          <w:szCs w:val="28"/>
        </w:rPr>
        <w:t>Результат представить в метрах.</w:t>
      </w:r>
    </w:p>
    <w:p w:rsidR="00854844" w:rsidRPr="00854844" w:rsidRDefault="00854844" w:rsidP="00EB2A34">
      <w:pPr>
        <w:spacing w:after="0" w:line="36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Плотность</w:t>
      </w:r>
      <w:r w:rsidRPr="00854844">
        <w:rPr>
          <w:rFonts w:cs="Times New Roman"/>
          <w:szCs w:val="28"/>
        </w:rPr>
        <w:t xml:space="preserve"> </w:t>
      </w:r>
      <w:r w:rsidR="008631D0">
        <w:rPr>
          <w:rFonts w:cs="Times New Roman"/>
          <w:szCs w:val="28"/>
        </w:rPr>
        <w:t xml:space="preserve">Земной коры </w:t>
      </w:r>
      <w:r w:rsidR="008631D0" w:rsidRPr="0085484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δ = 2.67 г/см</w:t>
      </w:r>
      <w:r w:rsidRPr="00961723">
        <w:rPr>
          <w:rFonts w:cs="Times New Roman"/>
          <w:szCs w:val="28"/>
          <w:vertAlign w:val="superscript"/>
        </w:rPr>
        <w:t>3</w:t>
      </w:r>
    </w:p>
    <w:p w:rsidR="00854844" w:rsidRPr="008163F3" w:rsidRDefault="00854844" w:rsidP="00EB2A34">
      <w:pPr>
        <w:spacing w:after="0" w:line="360" w:lineRule="auto"/>
        <w:rPr>
          <w:rFonts w:cs="Times New Roman"/>
          <w:i/>
          <w:szCs w:val="28"/>
        </w:rPr>
      </w:pPr>
    </w:p>
    <w:p w:rsidR="000D2EF5" w:rsidRPr="00854844" w:rsidRDefault="000D2EF5" w:rsidP="000D2EF5">
      <w:pPr>
        <w:spacing w:after="0" w:line="240" w:lineRule="auto"/>
        <w:rPr>
          <w:rFonts w:cs="Times New Roman"/>
          <w:b/>
          <w:szCs w:val="28"/>
        </w:rPr>
      </w:pPr>
      <w:r w:rsidRPr="00D21B2C">
        <w:rPr>
          <w:rFonts w:cs="Times New Roman"/>
          <w:b/>
          <w:szCs w:val="28"/>
        </w:rPr>
        <w:t xml:space="preserve">Задание </w:t>
      </w:r>
      <w:r w:rsidR="003C0434">
        <w:rPr>
          <w:rFonts w:cs="Times New Roman"/>
          <w:b/>
          <w:szCs w:val="28"/>
        </w:rPr>
        <w:t>10</w:t>
      </w:r>
    </w:p>
    <w:p w:rsidR="000D2EF5" w:rsidRDefault="000D2EF5" w:rsidP="00EB2A34">
      <w:pPr>
        <w:spacing w:after="0" w:line="360" w:lineRule="auto"/>
        <w:rPr>
          <w:rFonts w:cs="Times New Roman"/>
          <w:i/>
          <w:szCs w:val="28"/>
        </w:rPr>
      </w:pPr>
      <w:r w:rsidRPr="00854844">
        <w:rPr>
          <w:rFonts w:cs="Times New Roman"/>
          <w:i/>
          <w:szCs w:val="28"/>
        </w:rPr>
        <w:t xml:space="preserve">Рассчитать притяжение слоя топографических масс между уровнем моря и отметкой </w:t>
      </w:r>
      <w:r w:rsidR="00854844">
        <w:rPr>
          <w:rFonts w:cs="Times New Roman"/>
          <w:i/>
          <w:szCs w:val="28"/>
          <w:lang w:val="en-US"/>
        </w:rPr>
        <w:t>H</w:t>
      </w:r>
      <w:r w:rsidR="00854844" w:rsidRPr="00854844">
        <w:rPr>
          <w:rFonts w:cs="Times New Roman"/>
          <w:i/>
          <w:szCs w:val="28"/>
        </w:rPr>
        <w:t xml:space="preserve"> </w:t>
      </w:r>
      <w:r w:rsidRPr="00854844">
        <w:rPr>
          <w:rFonts w:cs="Times New Roman"/>
          <w:i/>
          <w:szCs w:val="28"/>
        </w:rPr>
        <w:t>данной точки</w:t>
      </w:r>
      <w:r w:rsidR="008631D0">
        <w:rPr>
          <w:rFonts w:cs="Times New Roman"/>
          <w:i/>
          <w:szCs w:val="28"/>
        </w:rPr>
        <w:t>.</w:t>
      </w:r>
      <w:r w:rsidR="00854844" w:rsidRPr="00854844">
        <w:rPr>
          <w:rFonts w:cs="Times New Roman"/>
          <w:i/>
          <w:szCs w:val="28"/>
        </w:rPr>
        <w:t xml:space="preserve"> </w:t>
      </w:r>
      <w:r w:rsidR="008631D0" w:rsidRPr="00961723">
        <w:rPr>
          <w:rFonts w:cs="Times New Roman"/>
          <w:i/>
          <w:szCs w:val="28"/>
        </w:rPr>
        <w:t>Результат выразить в миллигалах.</w:t>
      </w:r>
    </w:p>
    <w:p w:rsidR="008631D0" w:rsidRPr="00854844" w:rsidRDefault="008631D0" w:rsidP="00EB2A34">
      <w:pPr>
        <w:spacing w:after="0" w:line="36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Плотность Земной коры </w:t>
      </w:r>
      <w:r w:rsidRPr="0085484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δ = 2.67 г/см</w:t>
      </w:r>
      <w:r w:rsidRPr="00961723">
        <w:rPr>
          <w:rFonts w:cs="Times New Roman"/>
          <w:szCs w:val="28"/>
          <w:vertAlign w:val="superscript"/>
        </w:rPr>
        <w:t>3</w:t>
      </w:r>
    </w:p>
    <w:p w:rsidR="000D2EF5" w:rsidRPr="008631D0" w:rsidRDefault="008631D0" w:rsidP="00EB2A34">
      <w:pPr>
        <w:spacing w:after="0" w:line="360" w:lineRule="auto"/>
        <w:rPr>
          <w:oMath/>
          <w:rFonts w:ascii="Cambria Math" w:hAnsi="Cambria Math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  <w:lang w:val="en-US"/>
            </w:rPr>
            <m:t>H =</m:t>
          </m:r>
          <m:r>
            <w:rPr>
              <w:rFonts w:ascii="Cambria Math" w:hAnsi="Cambria Math" w:cs="Times New Roman"/>
              <w:szCs w:val="28"/>
            </w:rPr>
            <m:t>2</m:t>
          </m:r>
          <m:r>
            <w:rPr>
              <w:rFonts w:ascii="Cambria Math" w:hAnsi="Cambria Math" w:cs="Times New Roman"/>
              <w:szCs w:val="28"/>
              <w:lang w:val="en-US"/>
            </w:rPr>
            <m:t>00 + N*10 м</m:t>
          </m:r>
        </m:oMath>
      </m:oMathPara>
    </w:p>
    <w:p w:rsidR="00F97434" w:rsidRDefault="00F97434" w:rsidP="00EB2A34">
      <w:pPr>
        <w:spacing w:after="0" w:line="360" w:lineRule="auto"/>
        <w:rPr>
          <w:rFonts w:cs="Times New Roman"/>
          <w:szCs w:val="28"/>
        </w:rPr>
      </w:pPr>
    </w:p>
    <w:p w:rsidR="00EB2A34" w:rsidRDefault="008631D0" w:rsidP="009F05A9">
      <w:pPr>
        <w:spacing w:after="0" w:line="360" w:lineRule="auto"/>
        <w:ind w:left="360"/>
        <w:jc w:val="center"/>
        <w:rPr>
          <w:rFonts w:cs="Times New Roman"/>
          <w:b/>
          <w:szCs w:val="28"/>
        </w:rPr>
      </w:pPr>
      <w:r w:rsidRPr="008163F3">
        <w:rPr>
          <w:rFonts w:cs="Times New Roman"/>
          <w:b/>
          <w:szCs w:val="28"/>
        </w:rPr>
        <w:br w:type="page"/>
      </w:r>
      <w:r w:rsidR="009F05A9">
        <w:rPr>
          <w:rFonts w:cs="Times New Roman"/>
          <w:b/>
          <w:szCs w:val="28"/>
        </w:rPr>
        <w:lastRenderedPageBreak/>
        <w:t xml:space="preserve">4.  </w:t>
      </w:r>
      <w:r w:rsidR="00EB2A34" w:rsidRPr="008163F3">
        <w:rPr>
          <w:rFonts w:cs="Times New Roman"/>
          <w:b/>
          <w:szCs w:val="28"/>
        </w:rPr>
        <w:t>Методические указания к выполнению задания</w:t>
      </w:r>
    </w:p>
    <w:p w:rsidR="00F27226" w:rsidRPr="009F05A9" w:rsidRDefault="00F27226" w:rsidP="00F27226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рабочие формулы приведены в лекционном материале. </w:t>
      </w:r>
    </w:p>
    <w:p w:rsidR="00580A10" w:rsidRDefault="00580A10" w:rsidP="00580A10">
      <w:pPr>
        <w:spacing w:after="0" w:line="360" w:lineRule="auto"/>
        <w:rPr>
          <w:rFonts w:cs="Times New Roman"/>
          <w:szCs w:val="28"/>
        </w:rPr>
      </w:pPr>
      <w:r w:rsidRPr="00580A10">
        <w:rPr>
          <w:rFonts w:cs="Times New Roman"/>
          <w:szCs w:val="28"/>
        </w:rPr>
        <w:t>Значение гравитационной постоянной</w:t>
      </w:r>
      <w:r>
        <w:rPr>
          <w:rFonts w:cs="Times New Roman"/>
          <w:szCs w:val="28"/>
        </w:rPr>
        <w:t xml:space="preserve"> в системе СИ</w:t>
      </w:r>
    </w:p>
    <w:p w:rsidR="00580A10" w:rsidRDefault="00580A10" w:rsidP="00580A10">
      <w:pPr>
        <w:spacing w:after="0" w:line="360" w:lineRule="auto"/>
        <w:rPr>
          <w:rFonts w:cs="Times New Roman"/>
          <w:szCs w:val="28"/>
          <w:vertAlign w:val="superscript"/>
        </w:rPr>
      </w:pPr>
      <w:r w:rsidRPr="00580A10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  <w:lang w:val="en-US"/>
        </w:rPr>
        <w:t>G</w:t>
      </w:r>
      <w:r w:rsidRPr="007E7ECC">
        <w:rPr>
          <w:rFonts w:cs="Times New Roman"/>
          <w:i/>
          <w:szCs w:val="28"/>
        </w:rPr>
        <w:t xml:space="preserve"> = </w:t>
      </w:r>
      <w:r w:rsidRPr="003A0BB8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.674</w:t>
      </w:r>
      <w:r w:rsidRPr="003A0BB8">
        <w:rPr>
          <w:rFonts w:cs="Times New Roman"/>
          <w:szCs w:val="28"/>
        </w:rPr>
        <w:t xml:space="preserve"> × 10</w:t>
      </w:r>
      <w:r w:rsidRPr="007E7ECC">
        <w:rPr>
          <w:rFonts w:cs="Times New Roman"/>
          <w:szCs w:val="28"/>
          <w:vertAlign w:val="superscript"/>
        </w:rPr>
        <w:t>-11</w:t>
      </w:r>
      <w:r w:rsidRPr="003A0BB8">
        <w:rPr>
          <w:rFonts w:cs="Times New Roman"/>
          <w:szCs w:val="28"/>
        </w:rPr>
        <w:t> м</w:t>
      </w:r>
      <w:r w:rsidRPr="007E7ECC">
        <w:rPr>
          <w:rFonts w:cs="Times New Roman"/>
          <w:szCs w:val="28"/>
          <w:vertAlign w:val="superscript"/>
        </w:rPr>
        <w:t>3</w:t>
      </w:r>
      <w:r w:rsidRPr="003A0BB8">
        <w:rPr>
          <w:rFonts w:cs="Times New Roman"/>
          <w:szCs w:val="28"/>
        </w:rPr>
        <w:t> кг</w:t>
      </w:r>
      <w:r w:rsidRPr="007E7ECC">
        <w:rPr>
          <w:rFonts w:cs="Times New Roman"/>
          <w:szCs w:val="28"/>
          <w:vertAlign w:val="superscript"/>
        </w:rPr>
        <w:t>-1</w:t>
      </w:r>
      <w:r w:rsidRPr="003A0BB8">
        <w:rPr>
          <w:rFonts w:cs="Times New Roman"/>
          <w:szCs w:val="28"/>
        </w:rPr>
        <w:t> с</w:t>
      </w:r>
      <w:r w:rsidRPr="007E7ECC">
        <w:rPr>
          <w:rFonts w:cs="Times New Roman"/>
          <w:szCs w:val="28"/>
          <w:vertAlign w:val="superscript"/>
        </w:rPr>
        <w:t>-2</w:t>
      </w:r>
    </w:p>
    <w:p w:rsidR="00580A10" w:rsidRPr="00580A10" w:rsidRDefault="00580A10" w:rsidP="00580A10">
      <w:pPr>
        <w:spacing w:after="0" w:line="360" w:lineRule="auto"/>
        <w:rPr>
          <w:rFonts w:cs="Times New Roman"/>
          <w:szCs w:val="28"/>
        </w:rPr>
      </w:pPr>
      <w:r w:rsidRPr="007E7ECC">
        <w:rPr>
          <w:rFonts w:cs="Times New Roman"/>
          <w:i/>
          <w:szCs w:val="28"/>
        </w:rPr>
        <w:t xml:space="preserve"> </w:t>
      </w:r>
      <w:r>
        <w:rPr>
          <w:rFonts w:cs="Times New Roman"/>
          <w:szCs w:val="28"/>
        </w:rPr>
        <w:t>или в системе СГС, более удобной для задач гравиметрии:</w:t>
      </w:r>
    </w:p>
    <w:p w:rsidR="00580A10" w:rsidRPr="00580A10" w:rsidRDefault="00580A10" w:rsidP="00580A10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  <w:lang w:val="en-US"/>
        </w:rPr>
        <w:t>G</w:t>
      </w:r>
      <w:r w:rsidRPr="007E7ECC">
        <w:rPr>
          <w:rFonts w:cs="Times New Roman"/>
          <w:i/>
          <w:szCs w:val="28"/>
        </w:rPr>
        <w:t xml:space="preserve"> = </w:t>
      </w:r>
      <w:r w:rsidRPr="003A0BB8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.674</w:t>
      </w:r>
      <w:r w:rsidRPr="003A0BB8">
        <w:rPr>
          <w:rFonts w:cs="Times New Roman"/>
          <w:szCs w:val="28"/>
        </w:rPr>
        <w:t xml:space="preserve"> × 10</w:t>
      </w:r>
      <w:r w:rsidRPr="007E7ECC">
        <w:rPr>
          <w:rFonts w:cs="Times New Roman"/>
          <w:szCs w:val="28"/>
          <w:vertAlign w:val="superscript"/>
        </w:rPr>
        <w:t>-</w:t>
      </w:r>
      <w:r>
        <w:rPr>
          <w:rFonts w:cs="Times New Roman"/>
          <w:szCs w:val="28"/>
          <w:vertAlign w:val="superscript"/>
        </w:rPr>
        <w:t>8</w:t>
      </w:r>
      <w:r w:rsidRPr="003A0BB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с</w:t>
      </w:r>
      <w:r w:rsidRPr="003A0BB8">
        <w:rPr>
          <w:rFonts w:cs="Times New Roman"/>
          <w:szCs w:val="28"/>
        </w:rPr>
        <w:t>м</w:t>
      </w:r>
      <w:r w:rsidRPr="007E7ECC">
        <w:rPr>
          <w:rFonts w:cs="Times New Roman"/>
          <w:szCs w:val="28"/>
          <w:vertAlign w:val="superscript"/>
        </w:rPr>
        <w:t>3</w:t>
      </w:r>
      <w:r w:rsidRPr="003A0BB8">
        <w:rPr>
          <w:rFonts w:cs="Times New Roman"/>
          <w:szCs w:val="28"/>
        </w:rPr>
        <w:t> кг</w:t>
      </w:r>
      <w:r w:rsidRPr="007E7ECC">
        <w:rPr>
          <w:rFonts w:cs="Times New Roman"/>
          <w:szCs w:val="28"/>
          <w:vertAlign w:val="superscript"/>
        </w:rPr>
        <w:t>-1</w:t>
      </w:r>
      <w:r w:rsidRPr="003A0BB8">
        <w:rPr>
          <w:rFonts w:cs="Times New Roman"/>
          <w:szCs w:val="28"/>
        </w:rPr>
        <w:t> с</w:t>
      </w:r>
      <w:r w:rsidRPr="007E7ECC">
        <w:rPr>
          <w:rFonts w:cs="Times New Roman"/>
          <w:szCs w:val="28"/>
          <w:vertAlign w:val="superscript"/>
        </w:rPr>
        <w:t>-2</w:t>
      </w:r>
    </w:p>
    <w:p w:rsidR="00EB2A34" w:rsidRDefault="00EB2A34" w:rsidP="00EB2A3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вычисления выполняются с точностью, соответствующей поставленной задаче</w:t>
      </w:r>
      <w:r w:rsidR="00F2722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F27226">
        <w:rPr>
          <w:rFonts w:cs="Times New Roman"/>
          <w:szCs w:val="28"/>
        </w:rPr>
        <w:t xml:space="preserve">Результат представляется в требуемых единицах с точностью два знака после запятой. Необходимо следить за соблюдением размерности </w:t>
      </w:r>
      <w:r w:rsidR="00580A10">
        <w:rPr>
          <w:rFonts w:cs="Times New Roman"/>
          <w:szCs w:val="28"/>
        </w:rPr>
        <w:t xml:space="preserve">и порядка </w:t>
      </w:r>
      <w:r w:rsidR="00F27226">
        <w:rPr>
          <w:rFonts w:cs="Times New Roman"/>
          <w:szCs w:val="28"/>
        </w:rPr>
        <w:t xml:space="preserve">вычисляемых величин и при необходимости преобразовывать их в другие единицы с сохранением соотношений между ними. </w:t>
      </w:r>
      <w:r>
        <w:rPr>
          <w:rFonts w:cs="Times New Roman"/>
          <w:szCs w:val="28"/>
        </w:rPr>
        <w:t xml:space="preserve"> </w:t>
      </w:r>
    </w:p>
    <w:p w:rsidR="00EA1B34" w:rsidRPr="00EA1B34" w:rsidRDefault="00EA1B34">
      <w:pPr>
        <w:spacing w:after="0" w:line="240" w:lineRule="auto"/>
        <w:rPr>
          <w:rFonts w:cs="Times New Roman"/>
          <w:b/>
          <w:szCs w:val="28"/>
        </w:rPr>
      </w:pPr>
    </w:p>
    <w:p w:rsidR="008631D0" w:rsidRDefault="008631D0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примере Задания 1 покажем примерный ход выполнения </w:t>
      </w:r>
      <w:r w:rsidR="00C1441C">
        <w:rPr>
          <w:rFonts w:cs="Times New Roman"/>
          <w:szCs w:val="28"/>
        </w:rPr>
        <w:t xml:space="preserve">расчетного </w:t>
      </w:r>
      <w:r>
        <w:rPr>
          <w:rFonts w:cs="Times New Roman"/>
          <w:szCs w:val="28"/>
        </w:rPr>
        <w:t>задания.</w:t>
      </w:r>
    </w:p>
    <w:p w:rsidR="008631D0" w:rsidRDefault="008631D0">
      <w:pPr>
        <w:spacing w:after="0" w:line="240" w:lineRule="auto"/>
        <w:rPr>
          <w:rFonts w:cs="Times New Roman"/>
          <w:szCs w:val="28"/>
        </w:rPr>
      </w:pPr>
    </w:p>
    <w:p w:rsidR="00C1441C" w:rsidRPr="00C1441C" w:rsidRDefault="00C1441C">
      <w:pPr>
        <w:spacing w:after="0" w:line="240" w:lineRule="auto"/>
        <w:rPr>
          <w:rFonts w:cs="Times New Roman"/>
          <w:b/>
          <w:szCs w:val="28"/>
        </w:rPr>
      </w:pPr>
      <w:r w:rsidRPr="00C1441C">
        <w:rPr>
          <w:rFonts w:cs="Times New Roman"/>
          <w:b/>
          <w:szCs w:val="28"/>
        </w:rPr>
        <w:t>Задание 1</w:t>
      </w:r>
    </w:p>
    <w:p w:rsidR="00C63BF0" w:rsidRPr="002F0397" w:rsidRDefault="00C63BF0" w:rsidP="006F43AD">
      <w:pPr>
        <w:spacing w:after="0" w:line="360" w:lineRule="auto"/>
        <w:rPr>
          <w:rFonts w:cs="Times New Roman"/>
          <w:i/>
          <w:szCs w:val="28"/>
        </w:rPr>
      </w:pPr>
      <w:r w:rsidRPr="002F0397">
        <w:rPr>
          <w:rFonts w:cs="Times New Roman"/>
          <w:i/>
          <w:szCs w:val="28"/>
        </w:rPr>
        <w:t>Рассчитать аномальное притяжение залежи известняка сферической формы.</w:t>
      </w:r>
    </w:p>
    <w:p w:rsidR="00C63BF0" w:rsidRDefault="00C63BF0" w:rsidP="006F43AD">
      <w:pPr>
        <w:spacing w:after="0" w:line="360" w:lineRule="auto"/>
        <w:rPr>
          <w:rFonts w:cs="Times New Roman"/>
          <w:i/>
          <w:szCs w:val="28"/>
        </w:rPr>
      </w:pPr>
      <w:r w:rsidRPr="00A61517">
        <w:rPr>
          <w:rFonts w:cs="Times New Roman"/>
          <w:i/>
          <w:szCs w:val="28"/>
        </w:rPr>
        <w:t>Результат выразить в миллигалах.</w:t>
      </w:r>
    </w:p>
    <w:p w:rsidR="00C63BF0" w:rsidRDefault="00C63BF0" w:rsidP="006F43AD">
      <w:pPr>
        <w:spacing w:after="0" w:line="360" w:lineRule="auto"/>
        <w:rPr>
          <w:rFonts w:cs="Times New Roman"/>
          <w:i/>
          <w:szCs w:val="28"/>
        </w:rPr>
      </w:pPr>
    </w:p>
    <w:p w:rsidR="00C63BF0" w:rsidRDefault="00C63BF0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Аномальная масса сферической формы залегает на глубине </w:t>
      </w:r>
      <w:r w:rsidRPr="00E75821">
        <w:rPr>
          <w:rFonts w:cs="Times New Roman"/>
          <w:i/>
          <w:szCs w:val="28"/>
        </w:rPr>
        <w:t xml:space="preserve">a </w:t>
      </w:r>
      <w:r>
        <w:rPr>
          <w:rFonts w:cs="Times New Roman"/>
          <w:szCs w:val="28"/>
        </w:rPr>
        <w:t xml:space="preserve">= 10 метров.  </w:t>
      </w:r>
    </w:p>
    <w:p w:rsidR="00C63BF0" w:rsidRDefault="00C63BF0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Pr="00E75821">
        <w:rPr>
          <w:rFonts w:cs="Times New Roman"/>
          <w:i/>
          <w:szCs w:val="28"/>
        </w:rPr>
        <w:t xml:space="preserve">а </w:t>
      </w:r>
      <w:r>
        <w:rPr>
          <w:rFonts w:cs="Times New Roman"/>
          <w:szCs w:val="28"/>
        </w:rPr>
        <w:t xml:space="preserve">– расстояние до </w:t>
      </w:r>
      <w:r w:rsidR="00C33598">
        <w:rPr>
          <w:rFonts w:cs="Times New Roman"/>
          <w:szCs w:val="28"/>
        </w:rPr>
        <w:t>центра</w:t>
      </w:r>
      <w:r>
        <w:rPr>
          <w:rFonts w:cs="Times New Roman"/>
          <w:szCs w:val="28"/>
        </w:rPr>
        <w:t xml:space="preserve"> сферы)</w:t>
      </w:r>
    </w:p>
    <w:p w:rsidR="00C63BF0" w:rsidRDefault="00C63BF0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Радиус сферы </w:t>
      </w:r>
      <w:r w:rsidRPr="004129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r</w:t>
      </w:r>
      <w:r w:rsidR="00C33598">
        <w:rPr>
          <w:rFonts w:cs="Times New Roman"/>
          <w:szCs w:val="28"/>
        </w:rPr>
        <w:t xml:space="preserve"> =</w:t>
      </w:r>
      <w:r w:rsidRPr="00E81953">
        <w:rPr>
          <w:rFonts w:cs="Times New Roman"/>
          <w:szCs w:val="28"/>
        </w:rPr>
        <w:t xml:space="preserve"> </w:t>
      </w:r>
      <w:r w:rsidR="00C33598">
        <w:rPr>
          <w:rFonts w:cs="Times New Roman"/>
          <w:szCs w:val="28"/>
        </w:rPr>
        <w:t xml:space="preserve">0.9 * </w:t>
      </w:r>
      <w:r>
        <w:rPr>
          <w:rFonts w:cs="Times New Roman"/>
          <w:szCs w:val="28"/>
          <w:lang w:val="en-US"/>
        </w:rPr>
        <w:t>a</w:t>
      </w:r>
    </w:p>
    <w:p w:rsidR="00C63BF0" w:rsidRDefault="00C63BF0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Плотность известняка δ = 2.8 г/см</w:t>
      </w:r>
      <w:r w:rsidRPr="00E75821">
        <w:rPr>
          <w:rFonts w:cs="Times New Roman"/>
          <w:szCs w:val="28"/>
          <w:vertAlign w:val="superscript"/>
        </w:rPr>
        <w:t>3</w:t>
      </w:r>
    </w:p>
    <w:p w:rsidR="00C63BF0" w:rsidRPr="00E81953" w:rsidRDefault="00C63BF0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Плотность окружающих пород  (песок)  δ</w:t>
      </w:r>
      <w:r w:rsidRPr="00E75821">
        <w:rPr>
          <w:rFonts w:cs="Times New Roman"/>
          <w:szCs w:val="28"/>
          <w:vertAlign w:val="subscript"/>
        </w:rPr>
        <w:t>0</w:t>
      </w:r>
      <w:r>
        <w:rPr>
          <w:rFonts w:cs="Times New Roman"/>
          <w:szCs w:val="28"/>
        </w:rPr>
        <w:t xml:space="preserve"> = 2.</w:t>
      </w:r>
      <w:r w:rsidR="001D7722" w:rsidRPr="001D7722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 г/см</w:t>
      </w:r>
      <w:r w:rsidRPr="00E75821">
        <w:rPr>
          <w:rFonts w:cs="Times New Roman"/>
          <w:szCs w:val="28"/>
          <w:vertAlign w:val="superscript"/>
        </w:rPr>
        <w:t>3</w:t>
      </w:r>
    </w:p>
    <w:p w:rsidR="008631D0" w:rsidRPr="00BA747A" w:rsidRDefault="00BA747A">
      <w:pPr>
        <w:spacing w:after="0" w:line="240" w:lineRule="auto"/>
        <w:rPr>
          <w:rFonts w:cs="Times New Roman"/>
          <w:b/>
          <w:szCs w:val="28"/>
        </w:rPr>
      </w:pPr>
      <w:r w:rsidRPr="00BA747A">
        <w:rPr>
          <w:rFonts w:cs="Times New Roman"/>
          <w:b/>
          <w:szCs w:val="28"/>
        </w:rPr>
        <w:t>Решение.</w:t>
      </w:r>
    </w:p>
    <w:p w:rsidR="008631D0" w:rsidRDefault="00C63BF0" w:rsidP="006F43AD">
      <w:pPr>
        <w:numPr>
          <w:ilvl w:val="0"/>
          <w:numId w:val="3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Аномальная масса образуется из-за разности плотностей залежи и окружающих пород. Найдем аномальную плотность:</w:t>
      </w:r>
    </w:p>
    <w:p w:rsidR="00C63BF0" w:rsidRDefault="00C63BF0" w:rsidP="006F43AD">
      <w:pPr>
        <w:spacing w:after="0" w:line="360" w:lineRule="auto"/>
        <w:jc w:val="center"/>
        <w:rPr>
          <w:rFonts w:cs="Times New Roman"/>
          <w:szCs w:val="28"/>
          <w:vertAlign w:val="superscript"/>
          <w:lang w:val="en-US"/>
        </w:rPr>
      </w:pPr>
      <w:r>
        <w:rPr>
          <w:rFonts w:cs="Times New Roman"/>
          <w:szCs w:val="28"/>
        </w:rPr>
        <w:t>δ</w:t>
      </w:r>
      <w:r w:rsidRPr="00C63BF0">
        <w:rPr>
          <w:rFonts w:cs="Times New Roman"/>
          <w:szCs w:val="28"/>
          <w:vertAlign w:val="subscript"/>
        </w:rPr>
        <w:t>A</w:t>
      </w:r>
      <w:r>
        <w:rPr>
          <w:rFonts w:cs="Times New Roman"/>
          <w:szCs w:val="28"/>
        </w:rPr>
        <w:t xml:space="preserve"> = δ</w:t>
      </w:r>
      <w:r>
        <w:rPr>
          <w:rFonts w:cs="Times New Roman"/>
          <w:szCs w:val="28"/>
          <w:lang w:val="en-US"/>
        </w:rPr>
        <w:t xml:space="preserve"> – </w:t>
      </w:r>
      <w:r>
        <w:rPr>
          <w:rFonts w:cs="Times New Roman"/>
          <w:szCs w:val="28"/>
        </w:rPr>
        <w:t>δ</w:t>
      </w:r>
      <w:r w:rsidRPr="00C63BF0">
        <w:rPr>
          <w:rFonts w:cs="Times New Roman"/>
          <w:szCs w:val="28"/>
          <w:vertAlign w:val="subscript"/>
          <w:lang w:val="en-US"/>
        </w:rPr>
        <w:t>0</w:t>
      </w:r>
      <w:r>
        <w:rPr>
          <w:rFonts w:cs="Times New Roman"/>
          <w:szCs w:val="28"/>
          <w:lang w:val="en-US"/>
        </w:rPr>
        <w:t xml:space="preserve"> = 2.8 – 2.0 = 0.8 </w:t>
      </w:r>
      <w:r>
        <w:rPr>
          <w:rFonts w:cs="Times New Roman"/>
          <w:szCs w:val="28"/>
        </w:rPr>
        <w:t>г/см</w:t>
      </w:r>
      <w:r w:rsidRPr="00E75821">
        <w:rPr>
          <w:rFonts w:cs="Times New Roman"/>
          <w:szCs w:val="28"/>
          <w:vertAlign w:val="superscript"/>
        </w:rPr>
        <w:t>3</w:t>
      </w:r>
    </w:p>
    <w:p w:rsidR="00C63BF0" w:rsidRDefault="00C63BF0" w:rsidP="006F43AD">
      <w:pPr>
        <w:numPr>
          <w:ilvl w:val="0"/>
          <w:numId w:val="3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Найдем аномальную массу, создающую аномальное поле. Для этого нужно вычислить объем </w:t>
      </w:r>
      <w:r w:rsidRPr="00C63BF0">
        <w:rPr>
          <w:rFonts w:cs="Times New Roman"/>
          <w:i/>
          <w:szCs w:val="28"/>
          <w:lang w:val="en-US"/>
        </w:rPr>
        <w:t>V</w:t>
      </w:r>
      <w:r w:rsidRPr="00C63B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шара (сферы) радиуса </w:t>
      </w:r>
      <w:r w:rsidRPr="00C63BF0">
        <w:rPr>
          <w:rFonts w:cs="Times New Roman"/>
          <w:i/>
          <w:szCs w:val="28"/>
        </w:rPr>
        <w:t>r</w:t>
      </w:r>
      <w:r>
        <w:rPr>
          <w:rFonts w:cs="Times New Roman"/>
          <w:szCs w:val="28"/>
        </w:rPr>
        <w:t xml:space="preserve"> </w:t>
      </w:r>
      <w:r w:rsidR="00C33598">
        <w:rPr>
          <w:rFonts w:cs="Times New Roman"/>
          <w:szCs w:val="28"/>
        </w:rPr>
        <w:t xml:space="preserve"> =  9 м </w:t>
      </w:r>
      <w:r>
        <w:rPr>
          <w:rFonts w:cs="Times New Roman"/>
          <w:szCs w:val="28"/>
        </w:rPr>
        <w:t>по формуле</w:t>
      </w:r>
    </w:p>
    <w:p w:rsidR="00C63BF0" w:rsidRPr="005923D5" w:rsidRDefault="005923D5" w:rsidP="006F43AD">
      <w:pPr>
        <w:spacing w:after="0" w:line="360" w:lineRule="auto"/>
        <w:jc w:val="center"/>
        <w:rPr>
          <w:oMath/>
          <w:rFonts w:ascii="Cambria Math" w:eastAsiaTheme="minorEastAsia" w:hAnsi="Cambria Math" w:cs="Times New Roman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Cs w:val="28"/>
            </w:rPr>
            <m:t xml:space="preserve">V 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  <w:lang w:val="en-US"/>
            </w:rPr>
            <m:t>π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3.141*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9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 xml:space="preserve">= 3053.63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up>
          </m:sSup>
        </m:oMath>
      </m:oMathPara>
    </w:p>
    <w:p w:rsidR="00C63BF0" w:rsidRDefault="00C63BF0" w:rsidP="006F43AD">
      <w:pPr>
        <w:spacing w:after="0" w:line="360" w:lineRule="auto"/>
        <w:rPr>
          <w:rFonts w:eastAsiaTheme="minorEastAsia" w:cs="Times New Roman"/>
          <w:szCs w:val="28"/>
        </w:rPr>
      </w:pPr>
      <w:r w:rsidRPr="00640670">
        <w:rPr>
          <w:rFonts w:eastAsiaTheme="minorEastAsia" w:cs="Times New Roman"/>
          <w:szCs w:val="28"/>
        </w:rPr>
        <w:tab/>
      </w:r>
      <w:r>
        <w:rPr>
          <w:rFonts w:eastAsiaTheme="minorEastAsia" w:cs="Times New Roman"/>
          <w:szCs w:val="28"/>
        </w:rPr>
        <w:t xml:space="preserve">и </w:t>
      </w:r>
      <w:r w:rsidR="006F43AD">
        <w:rPr>
          <w:rFonts w:eastAsiaTheme="minorEastAsia" w:cs="Times New Roman"/>
          <w:szCs w:val="28"/>
        </w:rPr>
        <w:t xml:space="preserve">затем </w:t>
      </w:r>
      <w:r w:rsidR="00640670">
        <w:rPr>
          <w:rFonts w:eastAsiaTheme="minorEastAsia" w:cs="Times New Roman"/>
          <w:szCs w:val="28"/>
        </w:rPr>
        <w:t>найти массу</w:t>
      </w:r>
      <w:r w:rsidR="006F43AD">
        <w:rPr>
          <w:rFonts w:eastAsiaTheme="minorEastAsia" w:cs="Times New Roman"/>
          <w:szCs w:val="28"/>
        </w:rPr>
        <w:t>:</w:t>
      </w:r>
    </w:p>
    <w:p w:rsidR="00640670" w:rsidRPr="00B64FDD" w:rsidRDefault="00640670" w:rsidP="006F43AD">
      <w:pPr>
        <w:spacing w:after="0" w:line="360" w:lineRule="auto"/>
        <w:jc w:val="center"/>
        <w:rPr>
          <w:rFonts w:cs="Times New Roman"/>
          <w:i/>
          <w:szCs w:val="28"/>
        </w:rPr>
      </w:pPr>
      <w:r w:rsidRPr="00640670">
        <w:rPr>
          <w:rFonts w:eastAsiaTheme="minorEastAsia" w:cs="Times New Roman"/>
          <w:i/>
          <w:szCs w:val="28"/>
          <w:lang w:val="en-US"/>
        </w:rPr>
        <w:t>m</w:t>
      </w:r>
      <w:r w:rsidRPr="00640670">
        <w:rPr>
          <w:rFonts w:eastAsiaTheme="minorEastAsia" w:cs="Times New Roman"/>
          <w:i/>
          <w:szCs w:val="28"/>
        </w:rPr>
        <w:t xml:space="preserve"> = </w:t>
      </w:r>
      <w:r w:rsidRPr="00640670">
        <w:rPr>
          <w:rFonts w:cs="Times New Roman"/>
          <w:i/>
          <w:szCs w:val="28"/>
        </w:rPr>
        <w:t>δ</w:t>
      </w:r>
      <w:r w:rsidRPr="00640670">
        <w:rPr>
          <w:rFonts w:cs="Times New Roman"/>
          <w:i/>
          <w:szCs w:val="28"/>
          <w:vertAlign w:val="subscript"/>
        </w:rPr>
        <w:t>A</w:t>
      </w:r>
      <w:r w:rsidRPr="00640670">
        <w:rPr>
          <w:rFonts w:cs="Times New Roman"/>
          <w:i/>
          <w:szCs w:val="28"/>
        </w:rPr>
        <w:t xml:space="preserve"> </w:t>
      </w:r>
      <w:r w:rsidRPr="00640670">
        <w:rPr>
          <w:rFonts w:cs="Times New Roman"/>
          <w:i/>
          <w:szCs w:val="28"/>
          <w:lang w:val="en-US"/>
        </w:rPr>
        <w:t>V</w:t>
      </w:r>
    </w:p>
    <w:p w:rsidR="00640670" w:rsidRDefault="00640670" w:rsidP="006F43AD">
      <w:pPr>
        <w:spacing w:after="0" w:line="360" w:lineRule="auto"/>
        <w:ind w:left="720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</w:rPr>
        <w:t xml:space="preserve">Чтобы соблюдалось соответствие единиц измерения, величину </w:t>
      </w:r>
      <w:r w:rsidRPr="00640670">
        <w:rPr>
          <w:rFonts w:cs="Times New Roman"/>
          <w:i/>
          <w:szCs w:val="28"/>
        </w:rPr>
        <w:t>V</w:t>
      </w:r>
      <w:r>
        <w:rPr>
          <w:rFonts w:cs="Times New Roman"/>
          <w:szCs w:val="28"/>
        </w:rPr>
        <w:t xml:space="preserve">  необходимо пересчитать в см</w:t>
      </w:r>
      <w:r w:rsidRPr="00640670">
        <w:rPr>
          <w:rFonts w:cs="Times New Roman"/>
          <w:szCs w:val="28"/>
          <w:vertAlign w:val="superscript"/>
        </w:rPr>
        <w:t>3</w:t>
      </w:r>
    </w:p>
    <w:p w:rsidR="00640670" w:rsidRPr="006F43AD" w:rsidRDefault="00640670" w:rsidP="006F43AD">
      <w:pPr>
        <w:spacing w:after="0" w:line="360" w:lineRule="auto"/>
        <w:jc w:val="center"/>
        <w:rPr>
          <w:rFonts w:cs="Times New Roman"/>
          <w:szCs w:val="28"/>
        </w:rPr>
      </w:pPr>
      <w:r w:rsidRPr="00640670">
        <w:rPr>
          <w:rFonts w:cs="Times New Roman"/>
          <w:i/>
          <w:szCs w:val="28"/>
        </w:rPr>
        <w:t>V</w:t>
      </w:r>
      <w:r>
        <w:rPr>
          <w:rFonts w:cs="Times New Roman"/>
          <w:szCs w:val="28"/>
        </w:rPr>
        <w:t xml:space="preserve"> = </w:t>
      </w:r>
      <w:r w:rsidR="00C33598">
        <w:rPr>
          <w:rFonts w:cs="Times New Roman"/>
          <w:szCs w:val="28"/>
        </w:rPr>
        <w:t>3.053</w:t>
      </w:r>
      <w:r>
        <w:rPr>
          <w:rFonts w:cs="Times New Roman"/>
          <w:szCs w:val="28"/>
        </w:rPr>
        <w:t>·10</w:t>
      </w:r>
      <w:r w:rsidRPr="00640670">
        <w:rPr>
          <w:rFonts w:cs="Times New Roman"/>
          <w:szCs w:val="28"/>
          <w:vertAlign w:val="superscript"/>
        </w:rPr>
        <w:t>9</w:t>
      </w:r>
      <w:r w:rsidRPr="00C33598">
        <w:rPr>
          <w:rFonts w:cs="Times New Roman"/>
          <w:szCs w:val="28"/>
          <w:vertAlign w:val="superscript"/>
        </w:rPr>
        <w:t xml:space="preserve"> </w:t>
      </w:r>
      <w:r w:rsidRPr="00C33598">
        <w:rPr>
          <w:rFonts w:cs="Times New Roman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sup>
        </m:sSup>
      </m:oMath>
      <w:r w:rsidR="006F43AD">
        <w:rPr>
          <w:rFonts w:eastAsiaTheme="minorEastAsia" w:cs="Times New Roman"/>
          <w:szCs w:val="28"/>
        </w:rPr>
        <w:t>,</w:t>
      </w:r>
    </w:p>
    <w:p w:rsidR="00640670" w:rsidRDefault="00640670" w:rsidP="006F43AD">
      <w:pPr>
        <w:spacing w:after="0" w:line="360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тогда </w:t>
      </w:r>
    </w:p>
    <w:p w:rsidR="00640670" w:rsidRPr="00C33598" w:rsidRDefault="006F43AD" w:rsidP="00BA747A">
      <w:pPr>
        <w:spacing w:after="0" w:line="240" w:lineRule="auto"/>
        <w:jc w:val="center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=0.8*3.05363·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vertAlign w:val="superscript"/>
              </w:rPr>
              <m:t>9</m:t>
            </m:r>
          </m:sup>
        </m:sSup>
        <m:r>
          <m:rPr>
            <m:sty m:val="p"/>
          </m:rPr>
          <w:rPr>
            <w:rFonts w:ascii="Cambria Math" w:hAnsi="Cambria Math" w:cs="Times New Roman"/>
            <w:szCs w:val="28"/>
            <w:vertAlign w:val="superscript"/>
          </w:rPr>
          <m:t xml:space="preserve">=2.44290 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*</m:t>
            </m:r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  <w:vertAlign w:val="superscript"/>
              </w:rPr>
              <m:t>9</m:t>
            </m:r>
          </m:sup>
        </m:sSup>
      </m:oMath>
      <w:r w:rsidR="00BA747A" w:rsidRPr="00C33598">
        <w:rPr>
          <w:rFonts w:eastAsiaTheme="minorEastAsia" w:cs="Times New Roman"/>
          <w:szCs w:val="28"/>
        </w:rPr>
        <w:t xml:space="preserve"> г</w:t>
      </w:r>
    </w:p>
    <w:p w:rsidR="00BA747A" w:rsidRPr="00BA747A" w:rsidRDefault="00BA747A" w:rsidP="00640670">
      <w:pPr>
        <w:spacing w:after="0" w:line="240" w:lineRule="auto"/>
        <w:rPr>
          <w:rFonts w:cs="Times New Roman"/>
          <w:szCs w:val="28"/>
        </w:rPr>
      </w:pPr>
    </w:p>
    <w:p w:rsidR="00BA747A" w:rsidRDefault="00C63BF0" w:rsidP="006F43AD">
      <w:pPr>
        <w:numPr>
          <w:ilvl w:val="0"/>
          <w:numId w:val="3"/>
        </w:numPr>
        <w:spacing w:after="0" w:line="360" w:lineRule="auto"/>
        <w:ind w:left="714" w:hanging="357"/>
        <w:rPr>
          <w:rFonts w:cs="Times New Roman"/>
          <w:szCs w:val="28"/>
        </w:rPr>
      </w:pPr>
      <w:r>
        <w:rPr>
          <w:rFonts w:cs="Times New Roman"/>
          <w:szCs w:val="28"/>
        </w:rPr>
        <w:t>Тело сферической формы создаёт центральное поле притяжения</w:t>
      </w:r>
      <w:r w:rsidR="00BA747A">
        <w:rPr>
          <w:rFonts w:cs="Times New Roman"/>
          <w:szCs w:val="28"/>
        </w:rPr>
        <w:t xml:space="preserve">. Сила притяжения вычисляется по формуле </w:t>
      </w:r>
      <w:r w:rsidR="006F43AD">
        <w:rPr>
          <w:rFonts w:cs="Times New Roman"/>
          <w:szCs w:val="28"/>
        </w:rPr>
        <w:t xml:space="preserve"> (1) </w:t>
      </w:r>
      <w:r w:rsidR="00BA747A">
        <w:rPr>
          <w:rFonts w:cs="Times New Roman"/>
          <w:szCs w:val="28"/>
        </w:rPr>
        <w:t>Закона тяготения Ньютона:</w:t>
      </w:r>
    </w:p>
    <w:p w:rsidR="00BA747A" w:rsidRDefault="00C63BF0" w:rsidP="00BA747A">
      <w:pPr>
        <w:spacing w:after="0" w:line="240" w:lineRule="auto"/>
        <w:rPr>
          <w:rFonts w:ascii="Cambria Math" w:eastAsiaTheme="minorEastAsia" w:hAnsi="Cambria Math"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ascii="Cambria Math" w:hAnsi="Cambria Math" w:cs="Times New Roman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Cs w:val="28"/>
            </w:rPr>
            <m:t>=G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6F43AD" w:rsidRDefault="006F43AD" w:rsidP="00BA747A">
      <w:pPr>
        <w:spacing w:after="0" w:line="240" w:lineRule="auto"/>
        <w:rPr>
          <w:rFonts w:cs="Times New Roman"/>
          <w:szCs w:val="28"/>
        </w:rPr>
      </w:pPr>
    </w:p>
    <w:p w:rsidR="00C63BF0" w:rsidRPr="00C91F12" w:rsidRDefault="00BA747A" w:rsidP="006F43AD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где </w:t>
      </w:r>
      <w:r w:rsidR="00C33598">
        <w:rPr>
          <w:rFonts w:cs="Times New Roman"/>
          <w:i/>
          <w:szCs w:val="28"/>
          <w:lang w:val="en-US"/>
        </w:rPr>
        <w:t>a</w:t>
      </w:r>
      <w:r w:rsidRPr="00BA747A">
        <w:rPr>
          <w:rFonts w:cs="Times New Roman"/>
          <w:i/>
          <w:szCs w:val="28"/>
        </w:rPr>
        <w:t xml:space="preserve"> </w:t>
      </w:r>
      <w:r w:rsidRPr="00BA747A">
        <w:rPr>
          <w:rFonts w:cs="Times New Roman"/>
          <w:szCs w:val="28"/>
        </w:rPr>
        <w:t xml:space="preserve">– расстояние </w:t>
      </w:r>
      <w:r w:rsidR="00C91F12">
        <w:rPr>
          <w:rFonts w:cs="Times New Roman"/>
          <w:szCs w:val="28"/>
        </w:rPr>
        <w:t>до центра сферы</w:t>
      </w:r>
      <w:r w:rsidR="00C91F12" w:rsidRPr="00C91F12">
        <w:rPr>
          <w:rFonts w:cs="Times New Roman"/>
          <w:szCs w:val="28"/>
        </w:rPr>
        <w:t xml:space="preserve">, </w:t>
      </w:r>
      <w:r w:rsidRPr="00C91F12">
        <w:rPr>
          <w:rFonts w:cs="Times New Roman"/>
          <w:szCs w:val="28"/>
        </w:rPr>
        <w:t xml:space="preserve"> </w:t>
      </w:r>
      <w:r w:rsidR="00C91F12" w:rsidRPr="00C91F12">
        <w:rPr>
          <w:rFonts w:cs="Times New Roman"/>
          <w:i/>
          <w:szCs w:val="28"/>
          <w:lang w:val="en-US"/>
        </w:rPr>
        <w:t>a</w:t>
      </w:r>
      <w:r w:rsidR="00C91F12" w:rsidRPr="00C91F12">
        <w:rPr>
          <w:rFonts w:cs="Times New Roman"/>
          <w:szCs w:val="28"/>
        </w:rPr>
        <w:t xml:space="preserve"> = 10 м = 1000 см</w:t>
      </w:r>
    </w:p>
    <w:p w:rsidR="00656CF7" w:rsidRDefault="00656CF7" w:rsidP="006F43AD">
      <w:pPr>
        <w:spacing w:after="0" w:line="360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Выражая  линейные величины в сантиметрах, </w:t>
      </w:r>
      <w:r w:rsidR="006F43AD">
        <w:rPr>
          <w:rFonts w:cs="Times New Roman"/>
          <w:szCs w:val="28"/>
        </w:rPr>
        <w:t xml:space="preserve">а массу в граммах, </w:t>
      </w:r>
      <w:r>
        <w:rPr>
          <w:rFonts w:cs="Times New Roman"/>
          <w:szCs w:val="28"/>
        </w:rPr>
        <w:t>мы получаем искомую силу притяжения в Галах, поскольку 1 см/с</w:t>
      </w:r>
      <w:r w:rsidRPr="00656CF7">
        <w:rPr>
          <w:rFonts w:cs="Times New Roman"/>
          <w:szCs w:val="28"/>
          <w:vertAlign w:val="superscript"/>
        </w:rPr>
        <w:t xml:space="preserve">2 </w:t>
      </w:r>
      <w:r>
        <w:rPr>
          <w:rFonts w:cs="Times New Roman"/>
          <w:szCs w:val="28"/>
        </w:rPr>
        <w:t xml:space="preserve"> = 1 Гал.</w:t>
      </w:r>
      <w:r w:rsidR="006F43AD">
        <w:rPr>
          <w:rFonts w:cs="Times New Roman"/>
          <w:szCs w:val="28"/>
        </w:rPr>
        <w:t xml:space="preserve"> На последнем шаге переводим искомую величину в миллигалы</w:t>
      </w:r>
      <w:r w:rsidR="00580A10">
        <w:rPr>
          <w:rFonts w:cs="Times New Roman"/>
          <w:szCs w:val="28"/>
        </w:rPr>
        <w:t>:</w:t>
      </w:r>
    </w:p>
    <w:p w:rsidR="00BA747A" w:rsidRPr="005923D5" w:rsidRDefault="00E339D2" w:rsidP="006F43AD">
      <w:pPr>
        <w:spacing w:after="0" w:line="360" w:lineRule="auto"/>
        <w:jc w:val="center"/>
        <w:rPr>
          <w:oMath/>
          <w:rFonts w:ascii="Cambria Math" w:eastAsiaTheme="minorEastAsia" w:hAnsi="Cambria Math" w:cs="Times New Roman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=6.674*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-8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  <w:vertAlign w:val="superscript"/>
                </w:rPr>
                <m:t xml:space="preserve">2.44290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*10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  <w:vertAlign w:val="superscript"/>
                    </w:rPr>
                    <m:t>9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vertAlign w:val="superscript"/>
                    </w:rPr>
                  </m:ctrlP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Cs w:val="28"/>
                  <w:vertAlign w:val="superscript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1000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= 0.000163 Гал = </m:t>
          </m:r>
          <m:r>
            <w:rPr>
              <w:rFonts w:ascii="Cambria Math" w:eastAsiaTheme="minorEastAsia" w:hAnsi="Cambria Math" w:cs="Times New Roman"/>
              <w:szCs w:val="28"/>
              <w:u w:val="single"/>
            </w:rPr>
            <m:t>0.16 мГал</m:t>
          </m:r>
          <m:r>
            <w:rPr>
              <w:rFonts w:ascii="Cambria Math" w:eastAsiaTheme="minorEastAsia" w:hAnsi="Cambria Math" w:cs="Times New Roman"/>
              <w:szCs w:val="28"/>
            </w:rPr>
            <m:t>.</m:t>
          </m:r>
        </m:oMath>
      </m:oMathPara>
    </w:p>
    <w:p w:rsidR="009D5740" w:rsidRDefault="009D5740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D5740" w:rsidRPr="00BE3087" w:rsidRDefault="009F05A9" w:rsidP="009F05A9">
      <w:pPr>
        <w:spacing w:after="0" w:line="360" w:lineRule="auto"/>
        <w:ind w:left="56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5.  </w:t>
      </w:r>
      <w:r w:rsidR="009D5740" w:rsidRPr="00BE3087">
        <w:rPr>
          <w:rFonts w:cs="Times New Roman"/>
          <w:b/>
          <w:szCs w:val="28"/>
        </w:rPr>
        <w:t xml:space="preserve">Требования к оформлению расчетного задания </w:t>
      </w:r>
    </w:p>
    <w:p w:rsidR="009D5740" w:rsidRDefault="009D5740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Расчетное задание </w:t>
      </w:r>
      <w:r w:rsidRPr="009D5740">
        <w:rPr>
          <w:rFonts w:cs="Times New Roman"/>
          <w:szCs w:val="28"/>
        </w:rPr>
        <w:t>оформляется на листах формата А4 в рукописном или печатном виде. На титульном листе должна быть указана следующая информация: название работы, специальность, курс, фамилия, имя и отчество студента, его шифр. Пример титульного листа к контрольной работе, представлен в приложении. Приведённые в тексте работы рисунки и таблицы должны быть пронумерованы и подписаны.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 xml:space="preserve">При оформлении </w:t>
      </w:r>
      <w:r>
        <w:rPr>
          <w:rFonts w:cs="Times New Roman"/>
          <w:szCs w:val="28"/>
        </w:rPr>
        <w:t>расчетного задания</w:t>
      </w:r>
      <w:r w:rsidRPr="00BE3087">
        <w:rPr>
          <w:rFonts w:cs="Times New Roman"/>
          <w:szCs w:val="28"/>
        </w:rPr>
        <w:t xml:space="preserve"> в печатном виде необходимо придерживаться следующего: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>1. Шрифт: Times New Roman;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>2. Размер шрифта: 14;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>3. Межстрочный интервал 1.5;</w:t>
      </w:r>
    </w:p>
    <w:p w:rsid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</w:t>
      </w:r>
      <w:r w:rsidRPr="00BE3087">
        <w:rPr>
          <w:rFonts w:cs="Times New Roman"/>
          <w:szCs w:val="28"/>
        </w:rPr>
        <w:t xml:space="preserve">оформлении </w:t>
      </w:r>
      <w:r>
        <w:rPr>
          <w:rFonts w:cs="Times New Roman"/>
          <w:szCs w:val="28"/>
        </w:rPr>
        <w:t>расчетного задания</w:t>
      </w:r>
      <w:r w:rsidRPr="00BE3087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рукописном виде все записи должны быть выполнены разборчиво и аккуратно, помарок, зачеркиваний и исправлений не допускается. </w:t>
      </w:r>
    </w:p>
    <w:p w:rsid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Допускается оформление работы в печатном виде с рукописными вставками, пометками и формулами.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>Работы, не оформленные в соответствии с указанными требованиями, преподавателем не рассматриваются.</w:t>
      </w:r>
    </w:p>
    <w:p w:rsidR="00BE3087" w:rsidRPr="00BE3087" w:rsidRDefault="00BE3087" w:rsidP="00BE3087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 xml:space="preserve">Отчёт по выполнению </w:t>
      </w:r>
      <w:r>
        <w:rPr>
          <w:rFonts w:cs="Times New Roman"/>
          <w:szCs w:val="28"/>
        </w:rPr>
        <w:t>расчетного задания</w:t>
      </w:r>
      <w:r w:rsidRPr="00BE3087">
        <w:rPr>
          <w:rFonts w:cs="Times New Roman"/>
          <w:szCs w:val="28"/>
        </w:rPr>
        <w:t xml:space="preserve">  должен содержать: </w:t>
      </w:r>
    </w:p>
    <w:p w:rsidR="00BE3087" w:rsidRPr="00BE3087" w:rsidRDefault="00BE3087" w:rsidP="009F05A9">
      <w:pPr>
        <w:numPr>
          <w:ilvl w:val="0"/>
          <w:numId w:val="20"/>
        </w:numPr>
        <w:spacing w:after="0" w:line="360" w:lineRule="auto"/>
        <w:ind w:right="475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 xml:space="preserve">Титульный лист </w:t>
      </w:r>
      <w:r>
        <w:rPr>
          <w:rFonts w:cs="Times New Roman"/>
          <w:szCs w:val="28"/>
        </w:rPr>
        <w:t>расчетного задания</w:t>
      </w:r>
      <w:r w:rsidRPr="00BE3087">
        <w:rPr>
          <w:rFonts w:cs="Times New Roman"/>
          <w:szCs w:val="28"/>
        </w:rPr>
        <w:t>;</w:t>
      </w:r>
    </w:p>
    <w:p w:rsidR="00BE3087" w:rsidRDefault="00BE3087" w:rsidP="009F05A9">
      <w:pPr>
        <w:numPr>
          <w:ilvl w:val="0"/>
          <w:numId w:val="20"/>
        </w:numPr>
        <w:spacing w:after="0" w:line="360" w:lineRule="auto"/>
        <w:ind w:right="475"/>
        <w:jc w:val="both"/>
        <w:rPr>
          <w:rFonts w:cs="Times New Roman"/>
          <w:szCs w:val="28"/>
        </w:rPr>
      </w:pPr>
      <w:r w:rsidRPr="00BE3087">
        <w:rPr>
          <w:rFonts w:cs="Times New Roman"/>
          <w:szCs w:val="28"/>
        </w:rPr>
        <w:t xml:space="preserve">Формулировку </w:t>
      </w:r>
      <w:r>
        <w:rPr>
          <w:rFonts w:cs="Times New Roman"/>
          <w:szCs w:val="28"/>
        </w:rPr>
        <w:t xml:space="preserve">условия каждого </w:t>
      </w:r>
      <w:r w:rsidRPr="00BE3087">
        <w:rPr>
          <w:rFonts w:cs="Times New Roman"/>
          <w:szCs w:val="28"/>
        </w:rPr>
        <w:t>задания и исходные данные варианта, сформированные в соответствии с шифром студента;</w:t>
      </w:r>
    </w:p>
    <w:p w:rsidR="009F05A9" w:rsidRDefault="00B5097F" w:rsidP="009F05A9">
      <w:pPr>
        <w:numPr>
          <w:ilvl w:val="0"/>
          <w:numId w:val="20"/>
        </w:numPr>
        <w:spacing w:after="0" w:line="360" w:lineRule="auto"/>
        <w:ind w:right="47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Описание хода решения задания с представлением результатов промежуточных вычислений. </w:t>
      </w:r>
    </w:p>
    <w:p w:rsidR="00B5097F" w:rsidRDefault="00B5097F" w:rsidP="009F05A9">
      <w:pPr>
        <w:spacing w:after="0" w:line="360" w:lineRule="auto"/>
        <w:ind w:left="708" w:right="47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полученные числовые величины должны быть подписаны единицами измерений. </w:t>
      </w:r>
    </w:p>
    <w:p w:rsidR="009F05A9" w:rsidRDefault="00B5097F" w:rsidP="009F05A9">
      <w:pPr>
        <w:spacing w:after="0" w:line="360" w:lineRule="auto"/>
        <w:ind w:right="475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Результат в конце </w:t>
      </w:r>
      <w:r w:rsidR="009F05A9">
        <w:rPr>
          <w:rFonts w:cs="Times New Roman"/>
          <w:szCs w:val="28"/>
        </w:rPr>
        <w:t xml:space="preserve">каждого </w:t>
      </w:r>
      <w:r>
        <w:rPr>
          <w:rFonts w:cs="Times New Roman"/>
          <w:szCs w:val="28"/>
        </w:rPr>
        <w:t>задания должен быть подчёркнут.</w:t>
      </w:r>
    </w:p>
    <w:p w:rsidR="009F05A9" w:rsidRPr="009F05A9" w:rsidRDefault="009F05A9" w:rsidP="009F05A9">
      <w:pPr>
        <w:spacing w:after="0" w:line="360" w:lineRule="auto"/>
        <w:ind w:right="475" w:firstLine="708"/>
        <w:jc w:val="right"/>
        <w:rPr>
          <w:rFonts w:cs="Times New Roman"/>
          <w:szCs w:val="28"/>
        </w:rPr>
      </w:pPr>
      <w:r w:rsidRPr="009F05A9">
        <w:rPr>
          <w:b/>
          <w:szCs w:val="28"/>
        </w:rPr>
        <w:lastRenderedPageBreak/>
        <w:t xml:space="preserve">Приложение </w:t>
      </w:r>
    </w:p>
    <w:p w:rsidR="009F05A9" w:rsidRPr="00D8125E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8125E">
        <w:rPr>
          <w:b/>
          <w:bCs/>
          <w:sz w:val="28"/>
          <w:szCs w:val="28"/>
        </w:rPr>
        <w:t xml:space="preserve">Макет титульного листа </w:t>
      </w:r>
      <w:r w:rsidR="00BA4D0F">
        <w:rPr>
          <w:b/>
          <w:bCs/>
          <w:sz w:val="28"/>
          <w:szCs w:val="28"/>
        </w:rPr>
        <w:t>расчетного</w:t>
      </w:r>
      <w:r w:rsidRPr="00D8125E">
        <w:rPr>
          <w:b/>
          <w:bCs/>
          <w:sz w:val="28"/>
          <w:szCs w:val="28"/>
        </w:rPr>
        <w:t xml:space="preserve"> </w:t>
      </w:r>
      <w:r w:rsidR="00BA4D0F">
        <w:rPr>
          <w:b/>
          <w:bCs/>
          <w:sz w:val="28"/>
          <w:szCs w:val="28"/>
        </w:rPr>
        <w:t>задания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50C">
        <w:rPr>
          <w:sz w:val="28"/>
          <w:szCs w:val="28"/>
        </w:rPr>
        <w:t>Московский Государственный Университет Геодезии и Картографии (МИИГАИК)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50C">
        <w:rPr>
          <w:sz w:val="28"/>
          <w:szCs w:val="28"/>
        </w:rPr>
        <w:t>Факультет дистанционных форм обучения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50C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высшей</w:t>
      </w:r>
      <w:r w:rsidRPr="00A0050C">
        <w:rPr>
          <w:sz w:val="28"/>
          <w:szCs w:val="28"/>
        </w:rPr>
        <w:t xml:space="preserve"> геодезии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F05A9" w:rsidRDefault="00BA4D0F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Расчетное задание по разделу</w:t>
      </w:r>
      <w:r w:rsidR="009F05A9">
        <w:rPr>
          <w:sz w:val="28"/>
          <w:szCs w:val="28"/>
        </w:rPr>
        <w:t xml:space="preserve"> </w:t>
      </w:r>
      <w:r w:rsidR="009F05A9" w:rsidRPr="00A0050C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</w:p>
    <w:p w:rsidR="00E13F3F" w:rsidRPr="00A0050C" w:rsidRDefault="00E13F3F" w:rsidP="00E13F3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Притяжение простых тел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курса</w:t>
      </w:r>
      <w:r w:rsidRPr="00A0050C">
        <w:rPr>
          <w:sz w:val="28"/>
          <w:szCs w:val="28"/>
        </w:rPr>
        <w:t xml:space="preserve"> «</w:t>
      </w:r>
      <w:r>
        <w:rPr>
          <w:sz w:val="28"/>
          <w:szCs w:val="28"/>
        </w:rPr>
        <w:t>Геодезическая гравиметрия</w:t>
      </w:r>
      <w:r w:rsidRPr="00A0050C">
        <w:rPr>
          <w:sz w:val="28"/>
          <w:szCs w:val="28"/>
        </w:rPr>
        <w:t>»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rPr>
          <w:sz w:val="28"/>
          <w:szCs w:val="28"/>
        </w:rPr>
      </w:pP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rPr>
          <w:sz w:val="28"/>
          <w:szCs w:val="28"/>
        </w:rPr>
      </w:pPr>
      <w:r w:rsidRPr="00A0050C">
        <w:rPr>
          <w:sz w:val="28"/>
          <w:szCs w:val="28"/>
        </w:rPr>
        <w:t>Работу выполнил: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Студент: __________________________________________________________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50C">
        <w:rPr>
          <w:sz w:val="28"/>
          <w:szCs w:val="28"/>
        </w:rPr>
        <w:t>Ф.И.О.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Шифр: ____________________________________________________________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Специальность: ____________________________________________________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Курс: _____________________________________________________________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Домашний адрес (индекс), мобильный телефон: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050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rPr>
          <w:sz w:val="28"/>
          <w:szCs w:val="28"/>
        </w:rPr>
      </w:pPr>
    </w:p>
    <w:p w:rsidR="009F05A9" w:rsidRPr="00A0050C" w:rsidRDefault="009F05A9" w:rsidP="009F05A9">
      <w:pPr>
        <w:pStyle w:val="bodytext"/>
        <w:spacing w:before="0" w:beforeAutospacing="0" w:after="0" w:afterAutospacing="0" w:line="360" w:lineRule="auto"/>
        <w:rPr>
          <w:sz w:val="28"/>
          <w:szCs w:val="28"/>
        </w:rPr>
      </w:pPr>
    </w:p>
    <w:p w:rsidR="00BE3087" w:rsidRPr="009F05A9" w:rsidRDefault="009F05A9" w:rsidP="009F05A9">
      <w:pPr>
        <w:pStyle w:val="bodytext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50C">
        <w:rPr>
          <w:sz w:val="28"/>
          <w:szCs w:val="28"/>
        </w:rPr>
        <w:t>20__ год.</w:t>
      </w:r>
    </w:p>
    <w:sectPr w:rsidR="00BE3087" w:rsidRPr="009F05A9" w:rsidSect="00EE67EC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CF" w:rsidRDefault="00A932CF" w:rsidP="009F05A9">
      <w:pPr>
        <w:spacing w:after="0" w:line="240" w:lineRule="auto"/>
      </w:pPr>
      <w:r>
        <w:separator/>
      </w:r>
    </w:p>
  </w:endnote>
  <w:endnote w:type="continuationSeparator" w:id="1">
    <w:p w:rsidR="00A932CF" w:rsidRDefault="00A932CF" w:rsidP="009F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CF" w:rsidRDefault="00A932CF" w:rsidP="009F05A9">
      <w:pPr>
        <w:spacing w:after="0" w:line="240" w:lineRule="auto"/>
      </w:pPr>
      <w:r>
        <w:separator/>
      </w:r>
    </w:p>
  </w:footnote>
  <w:footnote w:type="continuationSeparator" w:id="1">
    <w:p w:rsidR="00A932CF" w:rsidRDefault="00A932CF" w:rsidP="009F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7453"/>
      <w:docPartObj>
        <w:docPartGallery w:val="Page Numbers (Top of Page)"/>
        <w:docPartUnique/>
      </w:docPartObj>
    </w:sdtPr>
    <w:sdtContent>
      <w:p w:rsidR="009F05A9" w:rsidRDefault="00E339D2">
        <w:pPr>
          <w:pStyle w:val="aa"/>
          <w:jc w:val="right"/>
        </w:pPr>
        <w:fldSimple w:instr=" PAGE   \* MERGEFORMAT ">
          <w:r w:rsidR="003D6CF2">
            <w:rPr>
              <w:noProof/>
            </w:rPr>
            <w:t>8</w:t>
          </w:r>
        </w:fldSimple>
      </w:p>
    </w:sdtContent>
  </w:sdt>
  <w:p w:rsidR="009F05A9" w:rsidRDefault="009F05A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12" w:hanging="2160"/>
      </w:pPr>
    </w:lvl>
  </w:abstractNum>
  <w:abstractNum w:abstractNumId="1">
    <w:nsid w:val="03FE555E"/>
    <w:multiLevelType w:val="hybridMultilevel"/>
    <w:tmpl w:val="D578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6574"/>
    <w:multiLevelType w:val="hybridMultilevel"/>
    <w:tmpl w:val="BDF0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7E4"/>
    <w:multiLevelType w:val="hybridMultilevel"/>
    <w:tmpl w:val="4B1840A6"/>
    <w:lvl w:ilvl="0" w:tplc="19DC96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84472"/>
    <w:multiLevelType w:val="hybridMultilevel"/>
    <w:tmpl w:val="7D06C28C"/>
    <w:lvl w:ilvl="0" w:tplc="8E0E27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7D6730"/>
    <w:multiLevelType w:val="hybridMultilevel"/>
    <w:tmpl w:val="F60E3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EA4AAA"/>
    <w:multiLevelType w:val="hybridMultilevel"/>
    <w:tmpl w:val="81A874F6"/>
    <w:lvl w:ilvl="0" w:tplc="25BCF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8A15EE"/>
    <w:multiLevelType w:val="hybridMultilevel"/>
    <w:tmpl w:val="0DE45C24"/>
    <w:lvl w:ilvl="0" w:tplc="8814DA3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D5496F"/>
    <w:multiLevelType w:val="hybridMultilevel"/>
    <w:tmpl w:val="614A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A3971"/>
    <w:multiLevelType w:val="hybridMultilevel"/>
    <w:tmpl w:val="A7B2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5E1"/>
    <w:multiLevelType w:val="hybridMultilevel"/>
    <w:tmpl w:val="0DE45C24"/>
    <w:lvl w:ilvl="0" w:tplc="8814DA3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D415A9"/>
    <w:multiLevelType w:val="hybridMultilevel"/>
    <w:tmpl w:val="795A02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ED6E38"/>
    <w:multiLevelType w:val="hybridMultilevel"/>
    <w:tmpl w:val="9BDCC3B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3604A"/>
    <w:multiLevelType w:val="hybridMultilevel"/>
    <w:tmpl w:val="3392E69A"/>
    <w:lvl w:ilvl="0" w:tplc="C432550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DA50E0"/>
    <w:multiLevelType w:val="hybridMultilevel"/>
    <w:tmpl w:val="E98EAD4E"/>
    <w:lvl w:ilvl="0" w:tplc="B2DAE4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56C3862"/>
    <w:multiLevelType w:val="hybridMultilevel"/>
    <w:tmpl w:val="31FA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52A88"/>
    <w:multiLevelType w:val="hybridMultilevel"/>
    <w:tmpl w:val="C0AC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218B"/>
    <w:multiLevelType w:val="hybridMultilevel"/>
    <w:tmpl w:val="33AE24D8"/>
    <w:lvl w:ilvl="0" w:tplc="B9E035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A57FB"/>
    <w:multiLevelType w:val="hybridMultilevel"/>
    <w:tmpl w:val="E1CAB5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9AF27A6"/>
    <w:multiLevelType w:val="hybridMultilevel"/>
    <w:tmpl w:val="2B2E0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D2D03"/>
    <w:multiLevelType w:val="hybridMultilevel"/>
    <w:tmpl w:val="A31A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23C2C"/>
    <w:multiLevelType w:val="hybridMultilevel"/>
    <w:tmpl w:val="766C81C6"/>
    <w:lvl w:ilvl="0" w:tplc="6AFCE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21"/>
  </w:num>
  <w:num w:numId="13">
    <w:abstractNumId w:val="19"/>
  </w:num>
  <w:num w:numId="14">
    <w:abstractNumId w:val="5"/>
  </w:num>
  <w:num w:numId="15">
    <w:abstractNumId w:val="3"/>
  </w:num>
  <w:num w:numId="16">
    <w:abstractNumId w:val="6"/>
  </w:num>
  <w:num w:numId="17">
    <w:abstractNumId w:val="10"/>
  </w:num>
  <w:num w:numId="18">
    <w:abstractNumId w:val="7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3C7"/>
    <w:rsid w:val="00012546"/>
    <w:rsid w:val="0002388A"/>
    <w:rsid w:val="00027A2E"/>
    <w:rsid w:val="00047CDC"/>
    <w:rsid w:val="000670A6"/>
    <w:rsid w:val="0008372E"/>
    <w:rsid w:val="00091CF1"/>
    <w:rsid w:val="000A3E93"/>
    <w:rsid w:val="000C6CF0"/>
    <w:rsid w:val="000D2EF5"/>
    <w:rsid w:val="000D3732"/>
    <w:rsid w:val="000F0F48"/>
    <w:rsid w:val="000F2068"/>
    <w:rsid w:val="000F4E71"/>
    <w:rsid w:val="0013180B"/>
    <w:rsid w:val="00136805"/>
    <w:rsid w:val="0014418A"/>
    <w:rsid w:val="00174DDD"/>
    <w:rsid w:val="00192ECC"/>
    <w:rsid w:val="001A5B3C"/>
    <w:rsid w:val="001B146A"/>
    <w:rsid w:val="001D7722"/>
    <w:rsid w:val="001E3FAA"/>
    <w:rsid w:val="00232761"/>
    <w:rsid w:val="00253533"/>
    <w:rsid w:val="00280EC1"/>
    <w:rsid w:val="00293196"/>
    <w:rsid w:val="002B020F"/>
    <w:rsid w:val="002B438D"/>
    <w:rsid w:val="002D68C1"/>
    <w:rsid w:val="002F0397"/>
    <w:rsid w:val="002F5824"/>
    <w:rsid w:val="0030134D"/>
    <w:rsid w:val="00320ACB"/>
    <w:rsid w:val="00336B20"/>
    <w:rsid w:val="0036722A"/>
    <w:rsid w:val="00371511"/>
    <w:rsid w:val="00377D03"/>
    <w:rsid w:val="00381EFA"/>
    <w:rsid w:val="003B3E78"/>
    <w:rsid w:val="003C0434"/>
    <w:rsid w:val="003C6612"/>
    <w:rsid w:val="003D6CF2"/>
    <w:rsid w:val="003E23AE"/>
    <w:rsid w:val="003F67B4"/>
    <w:rsid w:val="0041298E"/>
    <w:rsid w:val="00415D7D"/>
    <w:rsid w:val="004813F0"/>
    <w:rsid w:val="004C0E50"/>
    <w:rsid w:val="004E787E"/>
    <w:rsid w:val="004F4A93"/>
    <w:rsid w:val="0051199A"/>
    <w:rsid w:val="0051440D"/>
    <w:rsid w:val="00521D86"/>
    <w:rsid w:val="005301D0"/>
    <w:rsid w:val="00534EC4"/>
    <w:rsid w:val="005467C9"/>
    <w:rsid w:val="0054736C"/>
    <w:rsid w:val="00554D3B"/>
    <w:rsid w:val="00580A10"/>
    <w:rsid w:val="005923D5"/>
    <w:rsid w:val="005A521E"/>
    <w:rsid w:val="00600EF8"/>
    <w:rsid w:val="00634E23"/>
    <w:rsid w:val="00636081"/>
    <w:rsid w:val="00636859"/>
    <w:rsid w:val="00640670"/>
    <w:rsid w:val="00642E21"/>
    <w:rsid w:val="00656CF7"/>
    <w:rsid w:val="0067577B"/>
    <w:rsid w:val="00683A8F"/>
    <w:rsid w:val="00684CF2"/>
    <w:rsid w:val="006B797F"/>
    <w:rsid w:val="006C4740"/>
    <w:rsid w:val="006C4DDF"/>
    <w:rsid w:val="006F43AD"/>
    <w:rsid w:val="007117E7"/>
    <w:rsid w:val="00722D23"/>
    <w:rsid w:val="00727A0B"/>
    <w:rsid w:val="00734607"/>
    <w:rsid w:val="00756A3E"/>
    <w:rsid w:val="00781EB1"/>
    <w:rsid w:val="00785A94"/>
    <w:rsid w:val="007A3C8C"/>
    <w:rsid w:val="007E5E2E"/>
    <w:rsid w:val="007F13C7"/>
    <w:rsid w:val="007F6C13"/>
    <w:rsid w:val="00801D82"/>
    <w:rsid w:val="008034E5"/>
    <w:rsid w:val="0080599B"/>
    <w:rsid w:val="008163F3"/>
    <w:rsid w:val="00854844"/>
    <w:rsid w:val="008631D0"/>
    <w:rsid w:val="00891B11"/>
    <w:rsid w:val="008B4470"/>
    <w:rsid w:val="008C00B5"/>
    <w:rsid w:val="008D0334"/>
    <w:rsid w:val="008E7A17"/>
    <w:rsid w:val="008E7D3D"/>
    <w:rsid w:val="008F068E"/>
    <w:rsid w:val="00904D55"/>
    <w:rsid w:val="00907658"/>
    <w:rsid w:val="00910079"/>
    <w:rsid w:val="009137AA"/>
    <w:rsid w:val="0093272F"/>
    <w:rsid w:val="009612C5"/>
    <w:rsid w:val="00961723"/>
    <w:rsid w:val="00986EA5"/>
    <w:rsid w:val="009A142E"/>
    <w:rsid w:val="009B51E2"/>
    <w:rsid w:val="009D5740"/>
    <w:rsid w:val="009D5D4C"/>
    <w:rsid w:val="009F05A9"/>
    <w:rsid w:val="009F4058"/>
    <w:rsid w:val="00A24514"/>
    <w:rsid w:val="00A36B70"/>
    <w:rsid w:val="00A61517"/>
    <w:rsid w:val="00A932CF"/>
    <w:rsid w:val="00A97659"/>
    <w:rsid w:val="00AA722D"/>
    <w:rsid w:val="00AB5344"/>
    <w:rsid w:val="00AE3CBC"/>
    <w:rsid w:val="00B1156A"/>
    <w:rsid w:val="00B2626F"/>
    <w:rsid w:val="00B273E8"/>
    <w:rsid w:val="00B5089C"/>
    <w:rsid w:val="00B5097F"/>
    <w:rsid w:val="00B5234E"/>
    <w:rsid w:val="00B53CB1"/>
    <w:rsid w:val="00B64FDD"/>
    <w:rsid w:val="00B724CA"/>
    <w:rsid w:val="00BA4D0F"/>
    <w:rsid w:val="00BA728F"/>
    <w:rsid w:val="00BA747A"/>
    <w:rsid w:val="00BC664B"/>
    <w:rsid w:val="00BC71E0"/>
    <w:rsid w:val="00BE3087"/>
    <w:rsid w:val="00BE5BC2"/>
    <w:rsid w:val="00C068A8"/>
    <w:rsid w:val="00C1441C"/>
    <w:rsid w:val="00C167CA"/>
    <w:rsid w:val="00C334BD"/>
    <w:rsid w:val="00C33598"/>
    <w:rsid w:val="00C63BF0"/>
    <w:rsid w:val="00C728D9"/>
    <w:rsid w:val="00C91F12"/>
    <w:rsid w:val="00CA023C"/>
    <w:rsid w:val="00CC6773"/>
    <w:rsid w:val="00CE284D"/>
    <w:rsid w:val="00D04A1E"/>
    <w:rsid w:val="00D21779"/>
    <w:rsid w:val="00D21B2C"/>
    <w:rsid w:val="00D27FCC"/>
    <w:rsid w:val="00D40868"/>
    <w:rsid w:val="00D41A14"/>
    <w:rsid w:val="00D459F2"/>
    <w:rsid w:val="00D505F2"/>
    <w:rsid w:val="00D675BA"/>
    <w:rsid w:val="00DB31DF"/>
    <w:rsid w:val="00DF14C3"/>
    <w:rsid w:val="00E030A5"/>
    <w:rsid w:val="00E13F3F"/>
    <w:rsid w:val="00E2046A"/>
    <w:rsid w:val="00E33961"/>
    <w:rsid w:val="00E339D2"/>
    <w:rsid w:val="00E5588C"/>
    <w:rsid w:val="00E710C2"/>
    <w:rsid w:val="00E75821"/>
    <w:rsid w:val="00E81953"/>
    <w:rsid w:val="00EA1B34"/>
    <w:rsid w:val="00EB2A34"/>
    <w:rsid w:val="00EC0159"/>
    <w:rsid w:val="00EC3CB9"/>
    <w:rsid w:val="00EE16D4"/>
    <w:rsid w:val="00EE67EC"/>
    <w:rsid w:val="00F27226"/>
    <w:rsid w:val="00F41885"/>
    <w:rsid w:val="00F46AC0"/>
    <w:rsid w:val="00F624CC"/>
    <w:rsid w:val="00F76DBE"/>
    <w:rsid w:val="00F91D58"/>
    <w:rsid w:val="00F97434"/>
    <w:rsid w:val="00FA0B5A"/>
    <w:rsid w:val="00FA17FF"/>
    <w:rsid w:val="00FB57F2"/>
    <w:rsid w:val="00FE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7"/>
    <w:pPr>
      <w:spacing w:after="160" w:line="259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3C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F06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9612C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6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2C5"/>
    <w:rPr>
      <w:rFonts w:ascii="Tahoma" w:hAnsi="Tahoma" w:cs="Tahoma"/>
      <w:sz w:val="16"/>
      <w:szCs w:val="16"/>
      <w:lang w:val="ru-RU"/>
    </w:rPr>
  </w:style>
  <w:style w:type="paragraph" w:styleId="a8">
    <w:name w:val="caption"/>
    <w:basedOn w:val="a"/>
    <w:next w:val="a"/>
    <w:uiPriority w:val="35"/>
    <w:unhideWhenUsed/>
    <w:qFormat/>
    <w:rsid w:val="0036722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List Paragraph"/>
    <w:basedOn w:val="a"/>
    <w:uiPriority w:val="34"/>
    <w:qFormat/>
    <w:rsid w:val="000F4E71"/>
    <w:pPr>
      <w:spacing w:after="200" w:line="276" w:lineRule="auto"/>
      <w:ind w:left="720"/>
      <w:contextualSpacing/>
    </w:pPr>
    <w:rPr>
      <w:rFonts w:cs="Times New Roman"/>
      <w:sz w:val="22"/>
    </w:rPr>
  </w:style>
  <w:style w:type="paragraph" w:customStyle="1" w:styleId="1">
    <w:name w:val="Абзац списка1"/>
    <w:basedOn w:val="a"/>
    <w:rsid w:val="000F4E71"/>
    <w:pPr>
      <w:suppressAutoHyphens/>
      <w:spacing w:after="0" w:line="240" w:lineRule="auto"/>
    </w:pPr>
    <w:rPr>
      <w:rFonts w:eastAsia="Times New Roman" w:cs="Times New Roman"/>
      <w:kern w:val="1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0F4E7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0F4E71"/>
    <w:rPr>
      <w:rFonts w:ascii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0F4E7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0F4E71"/>
    <w:rPr>
      <w:rFonts w:ascii="Times New Roman" w:hAnsi="Times New Roman" w:cs="Times New Roman"/>
      <w:lang w:val="ru-RU"/>
    </w:rPr>
  </w:style>
  <w:style w:type="paragraph" w:customStyle="1" w:styleId="qowt-li-50">
    <w:name w:val="qowt-li-5_0"/>
    <w:basedOn w:val="a"/>
    <w:rsid w:val="00BE30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bodytext">
    <w:name w:val="bodytext"/>
    <w:basedOn w:val="a"/>
    <w:rsid w:val="009F05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081F-B668-4C31-95C3-2FCF1EE8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pauz</dc:creator>
  <cp:lastModifiedBy>pauz</cp:lastModifiedBy>
  <cp:revision>19</cp:revision>
  <dcterms:created xsi:type="dcterms:W3CDTF">2020-07-15T13:36:00Z</dcterms:created>
  <dcterms:modified xsi:type="dcterms:W3CDTF">2020-11-26T13:01:00Z</dcterms:modified>
</cp:coreProperties>
</file>